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B91E" w14:textId="77777777" w:rsidR="00FD7369" w:rsidRDefault="00D56D37" w:rsidP="006D4707">
      <w:pPr>
        <w:pStyle w:val="Titre2"/>
        <w:rPr>
          <w:lang w:val="fr-FR"/>
        </w:rPr>
      </w:pPr>
      <w:r>
        <w:rPr>
          <w:lang w:val="fr-FR"/>
        </w:rPr>
        <w:tab/>
      </w:r>
    </w:p>
    <w:p w14:paraId="56D979F5" w14:textId="77777777" w:rsidR="0042184D" w:rsidRDefault="0042184D" w:rsidP="00D47A2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14:paraId="70287F79" w14:textId="77777777" w:rsidR="0042184D" w:rsidRDefault="0042184D" w:rsidP="00D47A2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14:paraId="5CAF2C22" w14:textId="77777777" w:rsidR="0042184D" w:rsidRDefault="0042184D" w:rsidP="00D47A2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14:paraId="473CF2D6" w14:textId="50905D76" w:rsidR="0042184D" w:rsidRDefault="00397786" w:rsidP="008F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 w:rsidRPr="0042184D">
        <w:rPr>
          <w:b/>
          <w:iCs/>
          <w:color w:val="000080"/>
          <w:sz w:val="52"/>
          <w:szCs w:val="52"/>
          <w:lang w:val="fr-FR"/>
        </w:rPr>
        <w:t>J</w:t>
      </w:r>
      <w:r w:rsidR="00D47A2F" w:rsidRPr="0042184D">
        <w:rPr>
          <w:b/>
          <w:iCs/>
          <w:color w:val="000080"/>
          <w:sz w:val="52"/>
          <w:szCs w:val="52"/>
          <w:lang w:val="fr-FR"/>
        </w:rPr>
        <w:t>ournée</w:t>
      </w:r>
      <w:r w:rsidR="000165B2">
        <w:rPr>
          <w:b/>
          <w:iCs/>
          <w:color w:val="000080"/>
          <w:sz w:val="52"/>
          <w:szCs w:val="52"/>
          <w:lang w:val="fr-FR"/>
        </w:rPr>
        <w:t xml:space="preserve"> d'études </w:t>
      </w:r>
      <w:r w:rsidR="00DC7086">
        <w:rPr>
          <w:b/>
          <w:iCs/>
          <w:color w:val="000080"/>
          <w:sz w:val="52"/>
          <w:szCs w:val="52"/>
          <w:lang w:val="fr-FR"/>
        </w:rPr>
        <w:t>01</w:t>
      </w:r>
      <w:r w:rsidR="00837B9F">
        <w:rPr>
          <w:b/>
          <w:iCs/>
          <w:color w:val="000080"/>
          <w:sz w:val="52"/>
          <w:szCs w:val="52"/>
          <w:lang w:val="fr-FR"/>
        </w:rPr>
        <w:t xml:space="preserve"> </w:t>
      </w:r>
      <w:r w:rsidR="003C5A3C">
        <w:rPr>
          <w:b/>
          <w:iCs/>
          <w:color w:val="000080"/>
          <w:sz w:val="52"/>
          <w:szCs w:val="52"/>
          <w:lang w:val="fr-FR"/>
        </w:rPr>
        <w:t>avril</w:t>
      </w:r>
      <w:r w:rsidR="00837B9F">
        <w:rPr>
          <w:b/>
          <w:iCs/>
          <w:color w:val="000080"/>
          <w:sz w:val="52"/>
          <w:szCs w:val="52"/>
          <w:lang w:val="fr-FR"/>
        </w:rPr>
        <w:t xml:space="preserve"> 202</w:t>
      </w:r>
      <w:r w:rsidR="00DC7086">
        <w:rPr>
          <w:b/>
          <w:iCs/>
          <w:color w:val="000080"/>
          <w:sz w:val="52"/>
          <w:szCs w:val="52"/>
          <w:lang w:val="fr-FR"/>
        </w:rPr>
        <w:t>2</w:t>
      </w:r>
    </w:p>
    <w:p w14:paraId="083CD775" w14:textId="77777777" w:rsidR="00352676" w:rsidRDefault="00352676" w:rsidP="008F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</w:p>
    <w:p w14:paraId="21226392" w14:textId="77777777" w:rsidR="00EE30EA" w:rsidRPr="0042184D" w:rsidRDefault="006D4707" w:rsidP="008F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 w:rsidRPr="006D4707">
        <w:rPr>
          <w:b/>
          <w:iCs/>
          <w:color w:val="000080"/>
          <w:sz w:val="52"/>
          <w:szCs w:val="52"/>
        </w:rPr>
        <w:t>Centre Hospitalier de Mouscron</w:t>
      </w:r>
    </w:p>
    <w:p w14:paraId="3F529721" w14:textId="77777777" w:rsidR="008D6EEF" w:rsidRDefault="008D6EEF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14:paraId="5E7CA494" w14:textId="6C93584F" w:rsidR="008D6EEF" w:rsidRDefault="003C5A3C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  <w:r w:rsidRPr="003C5A3C">
        <w:rPr>
          <w:b/>
          <w:iCs/>
          <w:color w:val="C00000"/>
          <w:sz w:val="52"/>
          <w:szCs w:val="52"/>
          <w:lang w:val="fr-FR"/>
        </w:rPr>
        <w:t>Les avancées dans le traitement de l’eau sanitaire</w:t>
      </w:r>
    </w:p>
    <w:p w14:paraId="1EBCB7BC" w14:textId="77777777" w:rsidR="006E5E7D" w:rsidRDefault="006E5E7D" w:rsidP="00863989">
      <w:pPr>
        <w:ind w:right="-2"/>
        <w:rPr>
          <w:b/>
          <w:iCs/>
          <w:noProof/>
          <w:color w:val="C00000"/>
          <w:sz w:val="52"/>
          <w:szCs w:val="52"/>
          <w:lang w:val="fr-FR" w:eastAsia="fr-FR"/>
        </w:rPr>
      </w:pPr>
    </w:p>
    <w:p w14:paraId="48E17094" w14:textId="590841B9" w:rsidR="00010A4D" w:rsidRDefault="00DC7086" w:rsidP="00397786">
      <w:pPr>
        <w:ind w:right="-2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noProof/>
          <w:color w:val="C00000"/>
          <w:sz w:val="52"/>
          <w:szCs w:val="52"/>
          <w:lang w:val="en-US" w:eastAsia="en-US"/>
        </w:rPr>
        <w:drawing>
          <wp:inline distT="0" distB="0" distL="0" distR="0" wp14:anchorId="4A75540D" wp14:editId="2FCFFC21">
            <wp:extent cx="5784850" cy="2603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8A9F9" w14:textId="77777777" w:rsidR="00FA663D" w:rsidRPr="00FA663D" w:rsidRDefault="00FA663D" w:rsidP="00397786">
      <w:pPr>
        <w:ind w:right="-2"/>
        <w:jc w:val="center"/>
        <w:rPr>
          <w:b/>
          <w:iCs/>
          <w:color w:val="C00000"/>
          <w:sz w:val="20"/>
          <w:szCs w:val="20"/>
          <w:lang w:val="fr-FR"/>
        </w:rPr>
      </w:pPr>
    </w:p>
    <w:p w14:paraId="608D5E84" w14:textId="77777777" w:rsidR="00FA663D" w:rsidRDefault="00FA663D" w:rsidP="00FA663D">
      <w:pPr>
        <w:spacing w:after="200" w:line="276" w:lineRule="auto"/>
        <w:jc w:val="center"/>
        <w:rPr>
          <w:b/>
          <w:iCs/>
          <w:color w:val="C00000"/>
          <w:sz w:val="32"/>
          <w:szCs w:val="32"/>
          <w:lang w:val="fr-FR"/>
        </w:rPr>
      </w:pPr>
    </w:p>
    <w:p w14:paraId="2A6FDC79" w14:textId="77777777" w:rsidR="00FA663D" w:rsidRDefault="008D073E" w:rsidP="008D073E">
      <w:pPr>
        <w:spacing w:after="200" w:line="276" w:lineRule="auto"/>
        <w:jc w:val="center"/>
        <w:rPr>
          <w:b/>
          <w:iCs/>
          <w:color w:val="C00000"/>
          <w:sz w:val="16"/>
          <w:szCs w:val="16"/>
          <w:lang w:val="fr-FR"/>
        </w:rPr>
      </w:pPr>
      <w:r w:rsidRPr="008D073E">
        <w:rPr>
          <w:b/>
          <w:iCs/>
          <w:color w:val="C00000"/>
          <w:sz w:val="16"/>
          <w:szCs w:val="16"/>
          <w:lang w:val="fr-FR"/>
        </w:rPr>
        <w:t xml:space="preserve"> </w:t>
      </w:r>
      <w:r w:rsidR="00FA663D">
        <w:rPr>
          <w:b/>
          <w:iCs/>
          <w:color w:val="C00000"/>
          <w:sz w:val="16"/>
          <w:szCs w:val="16"/>
          <w:lang w:val="fr-FR"/>
        </w:rPr>
        <w:br w:type="page"/>
      </w:r>
    </w:p>
    <w:tbl>
      <w:tblPr>
        <w:tblW w:w="11248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831"/>
        <w:gridCol w:w="6731"/>
      </w:tblGrid>
      <w:tr w:rsidR="00BA7A4A" w14:paraId="22CB221E" w14:textId="77777777" w:rsidTr="005B0779">
        <w:trPr>
          <w:trHeight w:val="38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4BA" w14:textId="77777777" w:rsidR="00BA7A4A" w:rsidRPr="00F54B74" w:rsidRDefault="003106A7" w:rsidP="003106A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8</w:t>
            </w:r>
            <w:r w:rsidR="00BA7A4A" w:rsidRPr="00F54B74">
              <w:rPr>
                <w:color w:val="000080"/>
              </w:rPr>
              <w:t>h</w:t>
            </w:r>
            <w:r>
              <w:rPr>
                <w:color w:val="000080"/>
              </w:rPr>
              <w:t xml:space="preserve"> 30</w:t>
            </w:r>
            <w:r w:rsidR="00837120" w:rsidRPr="00F54B74">
              <w:rPr>
                <w:color w:val="000080"/>
              </w:rPr>
              <w:t xml:space="preserve"> </w:t>
            </w:r>
            <w:r w:rsidR="00BA7A4A" w:rsidRPr="00F54B74">
              <w:rPr>
                <w:color w:val="000080"/>
              </w:rPr>
              <w:t>-</w:t>
            </w:r>
            <w:r w:rsidR="00837120" w:rsidRPr="00F54B74">
              <w:rPr>
                <w:color w:val="000080"/>
              </w:rPr>
              <w:t xml:space="preserve"> </w:t>
            </w:r>
            <w:r w:rsidR="00FE6136" w:rsidRPr="00F54B74">
              <w:rPr>
                <w:color w:val="000080"/>
              </w:rPr>
              <w:t>9</w:t>
            </w:r>
            <w:r w:rsidR="00BA7A4A" w:rsidRPr="00F54B74">
              <w:rPr>
                <w:color w:val="000080"/>
              </w:rPr>
              <w:t>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7416" w14:textId="77777777" w:rsidR="00BA7A4A" w:rsidRPr="00F54B74" w:rsidRDefault="00BA7A4A" w:rsidP="00AC590C">
            <w:pPr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3287" w14:textId="77777777" w:rsidR="00BA7A4A" w:rsidRPr="00F54B74" w:rsidRDefault="00F50D5B" w:rsidP="00AC590C">
            <w:pPr>
              <w:rPr>
                <w:color w:val="000080"/>
              </w:rPr>
            </w:pPr>
            <w:r w:rsidRPr="00F54B74">
              <w:rPr>
                <w:color w:val="000080"/>
              </w:rPr>
              <w:t>30</w:t>
            </w:r>
            <w:r w:rsidR="00BA7A4A" w:rsidRPr="00F54B74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4A45" w14:textId="77777777" w:rsidR="00BA7A4A" w:rsidRPr="00F54B74" w:rsidRDefault="00C475D7" w:rsidP="00AC590C">
            <w:pPr>
              <w:rPr>
                <w:color w:val="000080"/>
              </w:rPr>
            </w:pPr>
            <w:r w:rsidRPr="00F54B74">
              <w:rPr>
                <w:color w:val="000080"/>
              </w:rPr>
              <w:t xml:space="preserve"> </w:t>
            </w:r>
            <w:r w:rsidR="00BA7A4A" w:rsidRPr="00F54B74">
              <w:rPr>
                <w:color w:val="000080"/>
              </w:rPr>
              <w:t>Accueil café</w:t>
            </w:r>
          </w:p>
        </w:tc>
      </w:tr>
      <w:tr w:rsidR="006E4AD1" w14:paraId="00DC71D5" w14:textId="77777777" w:rsidTr="005B0779">
        <w:trPr>
          <w:trHeight w:val="99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A5B3" w14:textId="77777777" w:rsidR="006E4AD1" w:rsidRPr="00F54B74" w:rsidRDefault="00FE6136" w:rsidP="003106A7">
            <w:pPr>
              <w:jc w:val="center"/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9</w:t>
            </w:r>
            <w:r w:rsidR="003106A7">
              <w:rPr>
                <w:color w:val="000080"/>
              </w:rPr>
              <w:t>h</w:t>
            </w:r>
            <w:r w:rsidR="00837120" w:rsidRPr="00F54B74">
              <w:rPr>
                <w:color w:val="000080"/>
              </w:rPr>
              <w:t xml:space="preserve"> </w:t>
            </w:r>
            <w:r w:rsidR="006E4AD1" w:rsidRPr="00F54B74">
              <w:rPr>
                <w:color w:val="000080"/>
              </w:rPr>
              <w:t>-</w:t>
            </w:r>
            <w:r w:rsidR="00837120" w:rsidRPr="00F54B74">
              <w:rPr>
                <w:color w:val="000080"/>
              </w:rPr>
              <w:t xml:space="preserve"> </w:t>
            </w:r>
            <w:r w:rsidRPr="00F54B74">
              <w:rPr>
                <w:color w:val="000080"/>
              </w:rPr>
              <w:t>9</w:t>
            </w:r>
            <w:r w:rsidR="006E4AD1" w:rsidRPr="00F54B74">
              <w:rPr>
                <w:color w:val="000080"/>
              </w:rPr>
              <w:t>h</w:t>
            </w:r>
            <w:r w:rsidR="00F50D5B" w:rsidRPr="00F54B74">
              <w:rPr>
                <w:color w:val="000080"/>
              </w:rPr>
              <w:t xml:space="preserve"> </w:t>
            </w:r>
            <w:r w:rsidR="003106A7">
              <w:rPr>
                <w:color w:val="000080"/>
              </w:rPr>
              <w:t>1</w:t>
            </w:r>
            <w:r w:rsidR="00191BD8">
              <w:rPr>
                <w:color w:val="000080"/>
              </w:rPr>
              <w:t>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A4D6" w14:textId="77777777" w:rsidR="00E66780" w:rsidRPr="00F54B74" w:rsidRDefault="00E66780" w:rsidP="00AE71F0">
            <w:pPr>
              <w:jc w:val="center"/>
              <w:rPr>
                <w:b/>
                <w:color w:val="000080"/>
              </w:rPr>
            </w:pPr>
            <w:r w:rsidRPr="00F54B74">
              <w:rPr>
                <w:b/>
                <w:color w:val="000080"/>
              </w:rPr>
              <w:t>A</w:t>
            </w:r>
            <w:r w:rsidR="00397786" w:rsidRPr="00F54B74">
              <w:rPr>
                <w:b/>
                <w:color w:val="000080"/>
              </w:rPr>
              <w:t>.</w:t>
            </w:r>
            <w:r w:rsidRPr="00F54B74">
              <w:rPr>
                <w:b/>
                <w:color w:val="000080"/>
              </w:rPr>
              <w:t>F</w:t>
            </w:r>
            <w:r w:rsidR="00397786" w:rsidRPr="00F54B74">
              <w:rPr>
                <w:b/>
                <w:color w:val="000080"/>
              </w:rPr>
              <w:t>.</w:t>
            </w:r>
            <w:r w:rsidRPr="00F54B74">
              <w:rPr>
                <w:b/>
                <w:color w:val="000080"/>
              </w:rPr>
              <w:t>T</w:t>
            </w:r>
            <w:r w:rsidR="00397786" w:rsidRPr="00F54B74">
              <w:rPr>
                <w:b/>
                <w:color w:val="000080"/>
              </w:rPr>
              <w:t>.</w:t>
            </w:r>
            <w:r w:rsidRPr="00F54B74">
              <w:rPr>
                <w:b/>
                <w:color w:val="000080"/>
              </w:rPr>
              <w:t>S</w:t>
            </w:r>
            <w:r w:rsidR="00397786" w:rsidRPr="00F54B74">
              <w:rPr>
                <w:b/>
                <w:color w:val="000080"/>
              </w:rPr>
              <w:t>.</w:t>
            </w:r>
            <w:r w:rsidRPr="00F54B74">
              <w:rPr>
                <w:b/>
                <w:color w:val="000080"/>
              </w:rPr>
              <w:t>H</w:t>
            </w:r>
            <w:r w:rsidR="00397786" w:rsidRPr="00F54B74">
              <w:rPr>
                <w:b/>
                <w:color w:val="000080"/>
              </w:rPr>
              <w:t>.</w:t>
            </w:r>
          </w:p>
          <w:p w14:paraId="3DA5734B" w14:textId="77777777" w:rsidR="00E66780" w:rsidRPr="002034FB" w:rsidRDefault="00C37946" w:rsidP="00AE71F0">
            <w:pPr>
              <w:jc w:val="center"/>
              <w:rPr>
                <w:b/>
                <w:i/>
                <w:color w:val="000080"/>
              </w:rPr>
            </w:pPr>
            <w:r w:rsidRPr="002034FB">
              <w:rPr>
                <w:b/>
                <w:i/>
                <w:color w:val="000080"/>
              </w:rPr>
              <w:t>Laurence</w:t>
            </w:r>
            <w:r w:rsidR="006D4707" w:rsidRPr="002034FB">
              <w:rPr>
                <w:b/>
                <w:i/>
                <w:color w:val="000080"/>
              </w:rPr>
              <w:t xml:space="preserve"> Caussin</w:t>
            </w:r>
          </w:p>
          <w:p w14:paraId="0F44DE03" w14:textId="77777777" w:rsidR="00715F59" w:rsidRPr="00F54B74" w:rsidRDefault="001B24B5" w:rsidP="00FF7560">
            <w:pPr>
              <w:jc w:val="center"/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Administrateur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E3CB" w14:textId="77777777" w:rsidR="006E4AD1" w:rsidRPr="00F54B74" w:rsidRDefault="006E4AD1" w:rsidP="00F50D5B">
            <w:pPr>
              <w:jc w:val="center"/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1</w:t>
            </w:r>
            <w:r w:rsidR="0045659C" w:rsidRPr="00F54B74">
              <w:rPr>
                <w:color w:val="000080"/>
              </w:rPr>
              <w:t>0</w:t>
            </w:r>
            <w:r w:rsidRPr="00F54B74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C041" w14:textId="77777777" w:rsidR="006E4AD1" w:rsidRPr="00F54B74" w:rsidRDefault="006E4AD1" w:rsidP="00FF7560">
            <w:pPr>
              <w:rPr>
                <w:color w:val="000080"/>
              </w:rPr>
            </w:pPr>
            <w:r w:rsidRPr="00F54B74">
              <w:rPr>
                <w:color w:val="000080"/>
              </w:rPr>
              <w:t> </w:t>
            </w:r>
            <w:r w:rsidR="00E66780" w:rsidRPr="00F54B74">
              <w:rPr>
                <w:color w:val="000080"/>
              </w:rPr>
              <w:t>Accueil des participants et nouvelles de l’</w:t>
            </w:r>
            <w:r w:rsidR="00397786" w:rsidRPr="00F54B74">
              <w:rPr>
                <w:color w:val="000080"/>
              </w:rPr>
              <w:t>A</w:t>
            </w:r>
            <w:r w:rsidR="00E66780" w:rsidRPr="00F54B74">
              <w:rPr>
                <w:color w:val="000080"/>
              </w:rPr>
              <w:t>ssociation</w:t>
            </w:r>
          </w:p>
        </w:tc>
      </w:tr>
      <w:tr w:rsidR="006B76C6" w14:paraId="21DC7733" w14:textId="77777777" w:rsidTr="005B0779">
        <w:trPr>
          <w:trHeight w:val="124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A14B" w14:textId="77777777" w:rsidR="006B76C6" w:rsidRPr="00F54B74" w:rsidRDefault="00FE6136" w:rsidP="00191BD8">
            <w:pPr>
              <w:jc w:val="center"/>
              <w:rPr>
                <w:color w:val="000080"/>
              </w:rPr>
            </w:pPr>
            <w:r w:rsidRPr="00F54B74">
              <w:rPr>
                <w:color w:val="000080"/>
              </w:rPr>
              <w:t>9</w:t>
            </w:r>
            <w:r w:rsidR="00D275B7" w:rsidRPr="00F54B74">
              <w:rPr>
                <w:color w:val="000080"/>
              </w:rPr>
              <w:t>h</w:t>
            </w:r>
            <w:r w:rsidR="00F50D5B" w:rsidRPr="00F54B74">
              <w:rPr>
                <w:color w:val="000080"/>
              </w:rPr>
              <w:t xml:space="preserve"> </w:t>
            </w:r>
            <w:r w:rsidR="00191BD8">
              <w:rPr>
                <w:color w:val="000080"/>
              </w:rPr>
              <w:t>15</w:t>
            </w:r>
            <w:r w:rsidR="00837120" w:rsidRPr="00F54B74">
              <w:rPr>
                <w:color w:val="000080"/>
              </w:rPr>
              <w:t xml:space="preserve"> </w:t>
            </w:r>
            <w:r w:rsidR="00397786" w:rsidRPr="00F54B74">
              <w:rPr>
                <w:color w:val="000080"/>
              </w:rPr>
              <w:t>-</w:t>
            </w:r>
            <w:r w:rsidR="00D275B7" w:rsidRPr="00F54B74">
              <w:rPr>
                <w:color w:val="000080"/>
              </w:rPr>
              <w:t xml:space="preserve"> </w:t>
            </w:r>
            <w:r w:rsidR="00191BD8">
              <w:rPr>
                <w:color w:val="000080"/>
              </w:rPr>
              <w:t>9</w:t>
            </w:r>
            <w:r w:rsidR="00D275B7" w:rsidRPr="00F54B74">
              <w:rPr>
                <w:color w:val="000080"/>
              </w:rPr>
              <w:t>h</w:t>
            </w:r>
            <w:r w:rsidR="00837120" w:rsidRPr="00F54B74">
              <w:rPr>
                <w:color w:val="000080"/>
              </w:rPr>
              <w:t xml:space="preserve"> </w:t>
            </w:r>
            <w:r w:rsidR="00191BD8">
              <w:rPr>
                <w:color w:val="00008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7477" w14:textId="08A58021" w:rsidR="008203C1" w:rsidRPr="00F54B74" w:rsidRDefault="008203C1" w:rsidP="008203C1">
            <w:pPr>
              <w:jc w:val="center"/>
              <w:rPr>
                <w:b/>
                <w:color w:val="000080"/>
              </w:rPr>
            </w:pPr>
            <w:r w:rsidRPr="00F54B74">
              <w:rPr>
                <w:b/>
                <w:color w:val="000080"/>
              </w:rPr>
              <w:t>C.H. Mou</w:t>
            </w:r>
            <w:r w:rsidR="004702B1">
              <w:rPr>
                <w:b/>
                <w:color w:val="000080"/>
              </w:rPr>
              <w:t>s</w:t>
            </w:r>
            <w:r w:rsidRPr="00F54B74">
              <w:rPr>
                <w:b/>
                <w:color w:val="000080"/>
              </w:rPr>
              <w:t>cron</w:t>
            </w:r>
          </w:p>
          <w:p w14:paraId="0C57E3BF" w14:textId="6F828ACF" w:rsidR="00E66780" w:rsidRPr="00F54B74" w:rsidRDefault="00F54B74" w:rsidP="00091858">
            <w:pPr>
              <w:jc w:val="center"/>
              <w:rPr>
                <w:color w:val="000080"/>
              </w:rPr>
            </w:pPr>
            <w:r w:rsidRPr="002034FB">
              <w:rPr>
                <w:b/>
                <w:i/>
                <w:color w:val="000080"/>
              </w:rPr>
              <w:t>L. Deceuninck</w:t>
            </w:r>
            <w:r w:rsidRPr="00F54B74">
              <w:rPr>
                <w:color w:val="000080"/>
              </w:rPr>
              <w:t xml:space="preserve"> </w:t>
            </w:r>
            <w:r>
              <w:rPr>
                <w:color w:val="000080"/>
              </w:rPr>
              <w:t>chargée de communica</w:t>
            </w:r>
            <w:r w:rsidRPr="00F54B74">
              <w:rPr>
                <w:color w:val="000080"/>
              </w:rPr>
              <w:t>tion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BE67" w14:textId="77777777" w:rsidR="006B76C6" w:rsidRPr="00F54B74" w:rsidRDefault="00B64D40" w:rsidP="00F50D5B">
            <w:pPr>
              <w:jc w:val="center"/>
              <w:rPr>
                <w:color w:val="000080"/>
              </w:rPr>
            </w:pPr>
            <w:r w:rsidRPr="00F54B74">
              <w:rPr>
                <w:color w:val="000080"/>
              </w:rPr>
              <w:t>10</w:t>
            </w:r>
            <w:r w:rsidR="00397786" w:rsidRPr="00F54B74">
              <w:rPr>
                <w:color w:val="000080"/>
              </w:rPr>
              <w:t xml:space="preserve"> </w:t>
            </w:r>
            <w:r w:rsidR="006B76C6" w:rsidRPr="00F54B74">
              <w:rPr>
                <w:color w:val="000080"/>
              </w:rPr>
              <w:t>min</w:t>
            </w:r>
          </w:p>
          <w:p w14:paraId="0A3D28BF" w14:textId="77777777" w:rsidR="00F54B74" w:rsidRPr="004B125C" w:rsidRDefault="00F54B74" w:rsidP="00F50D5B">
            <w:pPr>
              <w:jc w:val="center"/>
              <w:rPr>
                <w:color w:val="000080"/>
              </w:rPr>
            </w:pPr>
          </w:p>
          <w:p w14:paraId="6750EB1F" w14:textId="77777777" w:rsidR="001B24B5" w:rsidRPr="00F54B74" w:rsidRDefault="006A0D99" w:rsidP="00F54B74">
            <w:pPr>
              <w:jc w:val="center"/>
              <w:rPr>
                <w:color w:val="000080"/>
              </w:rPr>
            </w:pPr>
            <w:r w:rsidRPr="00F54B74">
              <w:rPr>
                <w:color w:val="000080"/>
              </w:rPr>
              <w:t>5</w:t>
            </w:r>
            <w:r w:rsidR="00837120" w:rsidRPr="00F54B74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E5E5" w14:textId="77777777" w:rsidR="008203C1" w:rsidRPr="00F54B74" w:rsidRDefault="006B76C6" w:rsidP="00F50D5B">
            <w:pPr>
              <w:rPr>
                <w:color w:val="000080"/>
              </w:rPr>
            </w:pPr>
            <w:r w:rsidRPr="00F54B74">
              <w:rPr>
                <w:color w:val="000080"/>
              </w:rPr>
              <w:t>Présentation</w:t>
            </w:r>
            <w:r w:rsidR="00E66780" w:rsidRPr="00F54B74">
              <w:rPr>
                <w:color w:val="000080"/>
              </w:rPr>
              <w:t xml:space="preserve"> </w:t>
            </w:r>
            <w:r w:rsidR="006E5E7D" w:rsidRPr="00F54B74">
              <w:rPr>
                <w:color w:val="000080"/>
              </w:rPr>
              <w:t>de l</w:t>
            </w:r>
            <w:r w:rsidR="001B24B5" w:rsidRPr="00F54B74">
              <w:rPr>
                <w:color w:val="000080"/>
              </w:rPr>
              <w:t>’hôpital</w:t>
            </w:r>
            <w:r w:rsidR="00D71C7F" w:rsidRPr="00F54B74">
              <w:rPr>
                <w:color w:val="000080"/>
              </w:rPr>
              <w:t xml:space="preserve"> </w:t>
            </w:r>
          </w:p>
          <w:p w14:paraId="3B784FAB" w14:textId="77777777" w:rsidR="00EE30EA" w:rsidRPr="004B125C" w:rsidRDefault="00EE30EA" w:rsidP="003F6E08">
            <w:pPr>
              <w:rPr>
                <w:color w:val="000080"/>
              </w:rPr>
            </w:pPr>
          </w:p>
          <w:p w14:paraId="119525EC" w14:textId="77777777" w:rsidR="00F54B74" w:rsidRPr="00F54B74" w:rsidRDefault="00837120" w:rsidP="00F50D5B">
            <w:pPr>
              <w:rPr>
                <w:color w:val="000080"/>
              </w:rPr>
            </w:pPr>
            <w:r w:rsidRPr="00F54B74">
              <w:rPr>
                <w:color w:val="000080"/>
              </w:rPr>
              <w:t>Questions - Réponses</w:t>
            </w:r>
          </w:p>
        </w:tc>
      </w:tr>
      <w:tr w:rsidR="003654D6" w14:paraId="3497240A" w14:textId="77777777" w:rsidTr="005B0779">
        <w:trPr>
          <w:trHeight w:val="154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964D" w14:textId="77777777" w:rsidR="003654D6" w:rsidRPr="00F54B74" w:rsidRDefault="00191BD8" w:rsidP="00191BD8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9</w:t>
            </w:r>
            <w:r w:rsidR="003654D6" w:rsidRPr="00F54B74">
              <w:rPr>
                <w:color w:val="000080"/>
              </w:rPr>
              <w:t>h</w:t>
            </w:r>
            <w:r w:rsidR="00837120" w:rsidRPr="00F54B74">
              <w:rPr>
                <w:color w:val="000080"/>
              </w:rPr>
              <w:t xml:space="preserve"> </w:t>
            </w:r>
            <w:r>
              <w:rPr>
                <w:color w:val="000080"/>
              </w:rPr>
              <w:t>35</w:t>
            </w:r>
            <w:r w:rsidR="00F50D5B" w:rsidRPr="00F54B74">
              <w:rPr>
                <w:color w:val="000080"/>
              </w:rPr>
              <w:t xml:space="preserve"> </w:t>
            </w:r>
            <w:r w:rsidR="003654D6" w:rsidRPr="00F54B74">
              <w:rPr>
                <w:color w:val="000080"/>
              </w:rPr>
              <w:t>-</w:t>
            </w:r>
            <w:r w:rsidR="00837120" w:rsidRPr="00F54B74">
              <w:rPr>
                <w:color w:val="000080"/>
              </w:rPr>
              <w:t xml:space="preserve"> </w:t>
            </w:r>
            <w:r w:rsidR="003654D6" w:rsidRPr="00F54B74">
              <w:rPr>
                <w:color w:val="000080"/>
              </w:rPr>
              <w:t>1</w:t>
            </w:r>
            <w:r w:rsidR="00FE6136" w:rsidRPr="00F54B74">
              <w:rPr>
                <w:color w:val="000080"/>
              </w:rPr>
              <w:t>0</w:t>
            </w:r>
            <w:r w:rsidR="003654D6" w:rsidRPr="00F54B74">
              <w:rPr>
                <w:color w:val="000080"/>
              </w:rPr>
              <w:t>h</w:t>
            </w:r>
            <w:r w:rsidR="009B045F">
              <w:rPr>
                <w:color w:val="000080"/>
              </w:rPr>
              <w:t xml:space="preserve"> </w:t>
            </w:r>
            <w:r>
              <w:rPr>
                <w:color w:val="000080"/>
              </w:rPr>
              <w:t>10</w:t>
            </w:r>
            <w:r w:rsidR="00837120" w:rsidRPr="00F54B74">
              <w:rPr>
                <w:color w:val="00008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D959" w14:textId="77777777" w:rsidR="006F4169" w:rsidRPr="00562A7B" w:rsidRDefault="004E2DD0" w:rsidP="003D7A81">
            <w:pPr>
              <w:jc w:val="center"/>
              <w:rPr>
                <w:b/>
                <w:color w:val="000080"/>
              </w:rPr>
            </w:pPr>
            <w:r w:rsidRPr="00562A7B">
              <w:rPr>
                <w:b/>
                <w:color w:val="000080"/>
              </w:rPr>
              <w:t>CSTC</w:t>
            </w:r>
          </w:p>
          <w:p w14:paraId="3AE5E8D9" w14:textId="77777777" w:rsidR="002034FB" w:rsidRPr="00562A7B" w:rsidRDefault="002034FB" w:rsidP="003D7A81">
            <w:pPr>
              <w:jc w:val="center"/>
              <w:rPr>
                <w:b/>
                <w:i/>
                <w:color w:val="000080"/>
              </w:rPr>
            </w:pPr>
            <w:r w:rsidRPr="00562A7B">
              <w:rPr>
                <w:b/>
                <w:i/>
                <w:color w:val="000080"/>
              </w:rPr>
              <w:t xml:space="preserve">Bart Bleys </w:t>
            </w:r>
          </w:p>
          <w:p w14:paraId="2122AB8B" w14:textId="32C362CC" w:rsidR="0065784F" w:rsidRPr="00562A7B" w:rsidRDefault="00B27AA1" w:rsidP="00562A7B">
            <w:pPr>
              <w:jc w:val="center"/>
              <w:rPr>
                <w:color w:val="000080"/>
              </w:rPr>
            </w:pPr>
            <w:r w:rsidRPr="00562A7B">
              <w:rPr>
                <w:rFonts w:ascii="Arial" w:eastAsiaTheme="minorEastAsia" w:hAnsi="Arial" w:cs="Arial"/>
                <w:noProof/>
                <w:color w:val="000080"/>
                <w:sz w:val="18"/>
                <w:szCs w:val="18"/>
                <w:lang w:val="fr-FR" w:eastAsia="fr-CA"/>
              </w:rPr>
              <w:t>Chef de Laboratoire – Labo Techniques de l’eau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BDC0" w14:textId="77777777" w:rsidR="003654D6" w:rsidRPr="00F54B74" w:rsidRDefault="00C37946" w:rsidP="00F50D5B">
            <w:pPr>
              <w:jc w:val="center"/>
              <w:rPr>
                <w:color w:val="000080"/>
              </w:rPr>
            </w:pPr>
            <w:r w:rsidRPr="00F54B74">
              <w:rPr>
                <w:color w:val="000080"/>
              </w:rPr>
              <w:t>25</w:t>
            </w:r>
            <w:r w:rsidR="00397786" w:rsidRPr="00F54B74">
              <w:rPr>
                <w:color w:val="000080"/>
              </w:rPr>
              <w:t xml:space="preserve"> min</w:t>
            </w:r>
          </w:p>
          <w:p w14:paraId="254B48D1" w14:textId="77777777" w:rsidR="00124FB3" w:rsidRPr="004B125C" w:rsidRDefault="00124FB3" w:rsidP="00F50D5B">
            <w:pPr>
              <w:jc w:val="center"/>
              <w:rPr>
                <w:color w:val="000080"/>
              </w:rPr>
            </w:pPr>
          </w:p>
          <w:p w14:paraId="54353A23" w14:textId="77777777" w:rsidR="0065784F" w:rsidRPr="004B125C" w:rsidRDefault="0065784F" w:rsidP="00F50D5B">
            <w:pPr>
              <w:jc w:val="center"/>
              <w:rPr>
                <w:color w:val="000080"/>
              </w:rPr>
            </w:pPr>
          </w:p>
          <w:p w14:paraId="1904441B" w14:textId="77777777" w:rsidR="006A0D99" w:rsidRPr="004B125C" w:rsidRDefault="006A0D99" w:rsidP="00F50D5B">
            <w:pPr>
              <w:jc w:val="center"/>
              <w:rPr>
                <w:color w:val="000080"/>
              </w:rPr>
            </w:pPr>
          </w:p>
          <w:p w14:paraId="53B58F28" w14:textId="77777777" w:rsidR="001B24B5" w:rsidRPr="00191BD8" w:rsidRDefault="00C37946" w:rsidP="00191BD8">
            <w:pPr>
              <w:jc w:val="center"/>
              <w:rPr>
                <w:color w:val="000080"/>
              </w:rPr>
            </w:pPr>
            <w:r w:rsidRPr="00F54B74">
              <w:rPr>
                <w:color w:val="000080"/>
              </w:rPr>
              <w:t>10</w:t>
            </w:r>
            <w:r w:rsidR="00CC60CD" w:rsidRPr="00F54B74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D914" w14:textId="77777777" w:rsidR="000D42CE" w:rsidRPr="003106A7" w:rsidRDefault="00716095" w:rsidP="00F50D5B">
            <w:pPr>
              <w:rPr>
                <w:color w:val="000080"/>
                <w:szCs w:val="16"/>
              </w:rPr>
            </w:pPr>
            <w:r w:rsidRPr="003106A7">
              <w:rPr>
                <w:color w:val="000080"/>
                <w:szCs w:val="16"/>
              </w:rPr>
              <w:t>Q</w:t>
            </w:r>
            <w:r w:rsidR="000D42CE" w:rsidRPr="003106A7">
              <w:rPr>
                <w:color w:val="000080"/>
                <w:szCs w:val="16"/>
              </w:rPr>
              <w:t>uoi de neuf sur la légionellose ?</w:t>
            </w:r>
          </w:p>
          <w:p w14:paraId="3431D585" w14:textId="77777777" w:rsidR="003106A7" w:rsidRPr="003106A7" w:rsidRDefault="006F4169" w:rsidP="00F50D5B">
            <w:pPr>
              <w:rPr>
                <w:color w:val="000080"/>
                <w:szCs w:val="16"/>
              </w:rPr>
            </w:pPr>
            <w:r w:rsidRPr="003106A7">
              <w:rPr>
                <w:color w:val="000080"/>
                <w:szCs w:val="16"/>
              </w:rPr>
              <w:t xml:space="preserve">La </w:t>
            </w:r>
            <w:r w:rsidR="008E0AD8" w:rsidRPr="003106A7">
              <w:rPr>
                <w:color w:val="000080"/>
                <w:szCs w:val="16"/>
              </w:rPr>
              <w:t>nouvelle référence flamande (</w:t>
            </w:r>
            <w:r w:rsidRPr="003106A7">
              <w:rPr>
                <w:color w:val="000080"/>
                <w:szCs w:val="16"/>
              </w:rPr>
              <w:t>BBT déc 2017</w:t>
            </w:r>
            <w:r w:rsidR="008E0AD8" w:rsidRPr="003106A7">
              <w:rPr>
                <w:color w:val="000080"/>
                <w:szCs w:val="16"/>
              </w:rPr>
              <w:t xml:space="preserve">) </w:t>
            </w:r>
          </w:p>
          <w:p w14:paraId="76D90F87" w14:textId="0CCCF591" w:rsidR="000D42CE" w:rsidRPr="003106A7" w:rsidRDefault="008E0AD8" w:rsidP="00F50D5B">
            <w:pPr>
              <w:rPr>
                <w:color w:val="000080"/>
                <w:szCs w:val="16"/>
              </w:rPr>
            </w:pPr>
            <w:r w:rsidRPr="003106A7">
              <w:rPr>
                <w:color w:val="000080"/>
                <w:szCs w:val="16"/>
              </w:rPr>
              <w:t xml:space="preserve">et </w:t>
            </w:r>
            <w:r w:rsidR="006F4169" w:rsidRPr="003106A7">
              <w:rPr>
                <w:color w:val="000080"/>
                <w:szCs w:val="16"/>
              </w:rPr>
              <w:t xml:space="preserve">les </w:t>
            </w:r>
            <w:r w:rsidRPr="003106A7">
              <w:rPr>
                <w:color w:val="000080"/>
                <w:szCs w:val="16"/>
              </w:rPr>
              <w:t xml:space="preserve">7 </w:t>
            </w:r>
            <w:r w:rsidR="006F4169" w:rsidRPr="009B045F">
              <w:rPr>
                <w:color w:val="000080"/>
                <w:szCs w:val="16"/>
              </w:rPr>
              <w:t>solutions alternatives approuvées</w:t>
            </w:r>
          </w:p>
          <w:p w14:paraId="0035A170" w14:textId="77777777" w:rsidR="0065784F" w:rsidRPr="004B125C" w:rsidRDefault="0065784F" w:rsidP="00F50D5B">
            <w:pPr>
              <w:rPr>
                <w:color w:val="000080"/>
              </w:rPr>
            </w:pPr>
          </w:p>
          <w:p w14:paraId="247EEEAD" w14:textId="77777777" w:rsidR="003654D6" w:rsidRPr="00F54B74" w:rsidRDefault="002B7C2E" w:rsidP="00F50D5B">
            <w:pPr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Questions - Réponses</w:t>
            </w:r>
          </w:p>
        </w:tc>
      </w:tr>
      <w:tr w:rsidR="00191BD8" w14:paraId="3F2FBF97" w14:textId="77777777" w:rsidTr="005B0779">
        <w:trPr>
          <w:trHeight w:val="14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568C" w14:textId="77777777" w:rsidR="00191BD8" w:rsidRPr="00F54B74" w:rsidRDefault="00191BD8" w:rsidP="002034FB">
            <w:pPr>
              <w:jc w:val="center"/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1</w:t>
            </w:r>
            <w:r w:rsidR="002034FB">
              <w:rPr>
                <w:color w:val="000080"/>
              </w:rPr>
              <w:t>0</w:t>
            </w:r>
            <w:r w:rsidRPr="00F54B74">
              <w:rPr>
                <w:color w:val="000080"/>
              </w:rPr>
              <w:t xml:space="preserve">h </w:t>
            </w:r>
            <w:r w:rsidR="002034FB">
              <w:rPr>
                <w:color w:val="000080"/>
              </w:rPr>
              <w:t>15</w:t>
            </w:r>
            <w:r w:rsidRPr="00F54B74">
              <w:rPr>
                <w:color w:val="000080"/>
              </w:rPr>
              <w:t xml:space="preserve"> – 1</w:t>
            </w:r>
            <w:r w:rsidR="002034FB">
              <w:rPr>
                <w:color w:val="000080"/>
              </w:rPr>
              <w:t>0</w:t>
            </w:r>
            <w:r w:rsidRPr="00F54B74">
              <w:rPr>
                <w:color w:val="000080"/>
              </w:rPr>
              <w:t>h</w:t>
            </w:r>
            <w:r w:rsidR="009B045F">
              <w:rPr>
                <w:color w:val="000080"/>
              </w:rPr>
              <w:t xml:space="preserve"> </w:t>
            </w:r>
            <w:r w:rsidR="002034FB">
              <w:rPr>
                <w:color w:val="000080"/>
              </w:rPr>
              <w:t>4</w:t>
            </w:r>
            <w:r w:rsidRPr="00F54B74">
              <w:rPr>
                <w:color w:val="00008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F434" w14:textId="77777777" w:rsidR="00191BD8" w:rsidRPr="00F54B74" w:rsidRDefault="002034FB" w:rsidP="005F54BF">
            <w:pPr>
              <w:jc w:val="center"/>
              <w:rPr>
                <w:color w:val="000080"/>
              </w:rPr>
            </w:pPr>
            <w:r w:rsidRPr="002034FB">
              <w:rPr>
                <w:b/>
                <w:color w:val="000080"/>
              </w:rPr>
              <w:t>Réseauprotec</w:t>
            </w:r>
            <w:r w:rsidRPr="002034FB">
              <w:rPr>
                <w:b/>
                <w:i/>
                <w:color w:val="000080"/>
              </w:rPr>
              <w:t xml:space="preserve"> </w:t>
            </w:r>
            <w:r w:rsidR="00191BD8" w:rsidRPr="002034FB">
              <w:rPr>
                <w:b/>
                <w:i/>
                <w:color w:val="000080"/>
              </w:rPr>
              <w:t>Joelle De</w:t>
            </w:r>
            <w:r w:rsidR="005F54BF">
              <w:rPr>
                <w:b/>
                <w:i/>
                <w:color w:val="000080"/>
              </w:rPr>
              <w:t xml:space="preserve"> B</w:t>
            </w:r>
            <w:r w:rsidR="00191BD8" w:rsidRPr="002034FB">
              <w:rPr>
                <w:b/>
                <w:i/>
                <w:color w:val="000080"/>
              </w:rPr>
              <w:t>elder</w:t>
            </w:r>
            <w:r w:rsidR="00191BD8" w:rsidRPr="00F54B74">
              <w:rPr>
                <w:b/>
                <w:color w:val="000080"/>
              </w:rPr>
              <w:t xml:space="preserve"> </w:t>
            </w:r>
            <w:r w:rsidR="00191BD8" w:rsidRPr="00F54B74">
              <w:rPr>
                <w:color w:val="000080"/>
              </w:rPr>
              <w:t xml:space="preserve">Experte Légionelle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4356" w14:textId="77777777" w:rsidR="00191BD8" w:rsidRPr="00F54B74" w:rsidRDefault="00191BD8" w:rsidP="00191BD8">
            <w:pPr>
              <w:jc w:val="center"/>
              <w:rPr>
                <w:color w:val="000080"/>
              </w:rPr>
            </w:pPr>
            <w:r w:rsidRPr="00F54B74">
              <w:rPr>
                <w:color w:val="000080"/>
              </w:rPr>
              <w:t>20 min</w:t>
            </w:r>
          </w:p>
          <w:p w14:paraId="4BBF08EB" w14:textId="77777777" w:rsidR="00191BD8" w:rsidRPr="00F54B74" w:rsidRDefault="00191BD8" w:rsidP="00191BD8">
            <w:pPr>
              <w:rPr>
                <w:color w:val="000080"/>
              </w:rPr>
            </w:pPr>
          </w:p>
          <w:p w14:paraId="7AC5EE91" w14:textId="77777777" w:rsidR="00191BD8" w:rsidRPr="00F54B74" w:rsidRDefault="00191BD8" w:rsidP="00191BD8">
            <w:pPr>
              <w:rPr>
                <w:color w:val="000080"/>
              </w:rPr>
            </w:pPr>
          </w:p>
          <w:p w14:paraId="165E30A8" w14:textId="77777777" w:rsidR="00191BD8" w:rsidRPr="00F54B74" w:rsidRDefault="00191BD8" w:rsidP="00191BD8">
            <w:pPr>
              <w:rPr>
                <w:color w:val="000080"/>
              </w:rPr>
            </w:pPr>
            <w:r w:rsidRPr="00F54B74">
              <w:rPr>
                <w:color w:val="000080"/>
              </w:rPr>
              <w:t>10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59CD" w14:textId="77777777" w:rsidR="00191BD8" w:rsidRPr="00191BD8" w:rsidRDefault="00191BD8" w:rsidP="00191BD8">
            <w:pPr>
              <w:rPr>
                <w:color w:val="000080"/>
              </w:rPr>
            </w:pPr>
            <w:r w:rsidRPr="00191BD8">
              <w:rPr>
                <w:color w:val="000080"/>
              </w:rPr>
              <w:t>Met</w:t>
            </w:r>
            <w:r w:rsidR="005F54BF">
              <w:rPr>
                <w:color w:val="000080"/>
              </w:rPr>
              <w:t>tre un plan de gestion en place</w:t>
            </w:r>
          </w:p>
          <w:p w14:paraId="01EACCDE" w14:textId="77777777" w:rsidR="00191BD8" w:rsidRPr="00F54B74" w:rsidRDefault="00191BD8" w:rsidP="00191BD8">
            <w:pPr>
              <w:rPr>
                <w:color w:val="000080"/>
              </w:rPr>
            </w:pPr>
            <w:r w:rsidRPr="00191BD8">
              <w:rPr>
                <w:color w:val="000080"/>
              </w:rPr>
              <w:t>Retour d’expérience : les solutions quand la légionnelle est là</w:t>
            </w:r>
          </w:p>
          <w:p w14:paraId="27C20763" w14:textId="77777777" w:rsidR="00191BD8" w:rsidRPr="00F54B74" w:rsidRDefault="00191BD8" w:rsidP="00191BD8">
            <w:pPr>
              <w:rPr>
                <w:color w:val="000080"/>
              </w:rPr>
            </w:pPr>
          </w:p>
          <w:p w14:paraId="59A23749" w14:textId="77777777" w:rsidR="00191BD8" w:rsidRPr="00F54B74" w:rsidRDefault="00191BD8" w:rsidP="00191BD8">
            <w:pPr>
              <w:rPr>
                <w:color w:val="000080"/>
              </w:rPr>
            </w:pPr>
            <w:r w:rsidRPr="00F54B74">
              <w:rPr>
                <w:color w:val="000080"/>
              </w:rPr>
              <w:t xml:space="preserve">Questions </w:t>
            </w:r>
            <w:r>
              <w:rPr>
                <w:color w:val="000080"/>
              </w:rPr>
              <w:t>–</w:t>
            </w:r>
            <w:r w:rsidRPr="00F54B74">
              <w:rPr>
                <w:color w:val="000080"/>
              </w:rPr>
              <w:t xml:space="preserve"> réponses</w:t>
            </w:r>
          </w:p>
        </w:tc>
      </w:tr>
      <w:tr w:rsidR="0012553C" w14:paraId="2B4B1B62" w14:textId="77777777" w:rsidTr="005B0779">
        <w:trPr>
          <w:trHeight w:val="44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D60E" w14:textId="77777777" w:rsidR="0012553C" w:rsidRPr="00F54B74" w:rsidRDefault="0012553C" w:rsidP="00C37946">
            <w:pPr>
              <w:jc w:val="center"/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1</w:t>
            </w:r>
            <w:r w:rsidR="0045659C" w:rsidRPr="00F54B74">
              <w:rPr>
                <w:color w:val="000080"/>
              </w:rPr>
              <w:t>0</w:t>
            </w:r>
            <w:r w:rsidRPr="00F54B74">
              <w:rPr>
                <w:color w:val="000080"/>
              </w:rPr>
              <w:t xml:space="preserve">h </w:t>
            </w:r>
            <w:r w:rsidR="00C37946" w:rsidRPr="00F54B74">
              <w:rPr>
                <w:color w:val="000080"/>
              </w:rPr>
              <w:t>50</w:t>
            </w:r>
            <w:r w:rsidRPr="00F54B74">
              <w:rPr>
                <w:color w:val="000080"/>
              </w:rPr>
              <w:t xml:space="preserve"> - 1</w:t>
            </w:r>
            <w:r w:rsidR="003E12EB" w:rsidRPr="00F54B74">
              <w:rPr>
                <w:color w:val="000080"/>
              </w:rPr>
              <w:t>1</w:t>
            </w:r>
            <w:r w:rsidRPr="00F54B74">
              <w:rPr>
                <w:color w:val="000080"/>
              </w:rPr>
              <w:t xml:space="preserve">h </w:t>
            </w:r>
            <w:r w:rsidR="00C37946" w:rsidRPr="00F54B74">
              <w:rPr>
                <w:color w:val="00008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9488" w14:textId="77777777" w:rsidR="0012553C" w:rsidRPr="00F54B74" w:rsidRDefault="0012553C" w:rsidP="00AE71F0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D6C8" w14:textId="77777777" w:rsidR="0012553C" w:rsidRPr="00F54B74" w:rsidRDefault="0012553C" w:rsidP="00F50D5B">
            <w:pPr>
              <w:jc w:val="center"/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30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AB64" w14:textId="77777777" w:rsidR="0012553C" w:rsidRPr="00F54B74" w:rsidRDefault="0012553C" w:rsidP="00AC590C">
            <w:pPr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 Pause café</w:t>
            </w:r>
          </w:p>
        </w:tc>
      </w:tr>
      <w:tr w:rsidR="00191BD8" w14:paraId="00B2D6A2" w14:textId="77777777" w:rsidTr="005B0779">
        <w:trPr>
          <w:trHeight w:val="220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4255" w14:textId="77777777" w:rsidR="00191BD8" w:rsidRPr="00F54B74" w:rsidRDefault="002034FB" w:rsidP="009B045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11h 25</w:t>
            </w:r>
            <w:r w:rsidR="00191BD8">
              <w:rPr>
                <w:color w:val="000080"/>
              </w:rPr>
              <w:t xml:space="preserve"> – 1</w:t>
            </w:r>
            <w:r>
              <w:rPr>
                <w:color w:val="000080"/>
              </w:rPr>
              <w:t>1</w:t>
            </w:r>
            <w:r w:rsidR="00191BD8">
              <w:rPr>
                <w:color w:val="000080"/>
              </w:rPr>
              <w:t xml:space="preserve">h </w:t>
            </w:r>
            <w:r>
              <w:rPr>
                <w:color w:val="000080"/>
              </w:rPr>
              <w:t>5</w:t>
            </w:r>
            <w:r w:rsidR="005F54BF">
              <w:rPr>
                <w:color w:val="000080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BEE0" w14:textId="77777777" w:rsidR="00191BD8" w:rsidRPr="00084D2F" w:rsidRDefault="00191BD8" w:rsidP="00191BD8">
            <w:pPr>
              <w:jc w:val="center"/>
              <w:rPr>
                <w:b/>
                <w:color w:val="000080"/>
              </w:rPr>
            </w:pPr>
            <w:r w:rsidRPr="00084D2F">
              <w:rPr>
                <w:b/>
                <w:color w:val="000080"/>
              </w:rPr>
              <w:t>G</w:t>
            </w:r>
            <w:r w:rsidR="005F54BF">
              <w:rPr>
                <w:b/>
                <w:color w:val="000080"/>
              </w:rPr>
              <w:t xml:space="preserve">eorg </w:t>
            </w:r>
            <w:r w:rsidRPr="00084D2F">
              <w:rPr>
                <w:b/>
                <w:color w:val="000080"/>
              </w:rPr>
              <w:t>F</w:t>
            </w:r>
            <w:r w:rsidR="005F54BF">
              <w:rPr>
                <w:b/>
                <w:color w:val="000080"/>
              </w:rPr>
              <w:t>ischer</w:t>
            </w:r>
          </w:p>
          <w:p w14:paraId="66A664EC" w14:textId="77777777" w:rsidR="00191BD8" w:rsidRPr="002034FB" w:rsidRDefault="00191BD8" w:rsidP="00191BD8">
            <w:pPr>
              <w:jc w:val="center"/>
              <w:rPr>
                <w:b/>
                <w:i/>
                <w:color w:val="000080"/>
              </w:rPr>
            </w:pPr>
            <w:r w:rsidRPr="002034FB">
              <w:rPr>
                <w:b/>
                <w:i/>
                <w:color w:val="000080"/>
              </w:rPr>
              <w:t>Arnaud Andreoli</w:t>
            </w:r>
          </w:p>
          <w:p w14:paraId="238DA9BD" w14:textId="77777777" w:rsidR="00191BD8" w:rsidRDefault="00191BD8" w:rsidP="002034FB">
            <w:pPr>
              <w:jc w:val="center"/>
              <w:rPr>
                <w:color w:val="000080"/>
              </w:rPr>
            </w:pPr>
            <w:r w:rsidRPr="00084D2F">
              <w:rPr>
                <w:color w:val="000080"/>
              </w:rPr>
              <w:t>Responsable R&amp;D hygiène de l’eau</w:t>
            </w:r>
          </w:p>
          <w:p w14:paraId="7335C3D4" w14:textId="33A4CDAA" w:rsidR="005B0779" w:rsidRPr="005B0779" w:rsidRDefault="005B0779" w:rsidP="005B0779">
            <w:pPr>
              <w:jc w:val="center"/>
              <w:rPr>
                <w:b/>
                <w:i/>
                <w:color w:val="000080"/>
                <w:lang w:val="en-US"/>
              </w:rPr>
            </w:pPr>
            <w:r w:rsidRPr="005B0779">
              <w:rPr>
                <w:b/>
                <w:i/>
                <w:color w:val="000080"/>
                <w:lang w:val="en-US"/>
              </w:rPr>
              <w:t>Pierre André</w:t>
            </w:r>
          </w:p>
          <w:p w14:paraId="187AB1DD" w14:textId="23E09D8D" w:rsidR="005B0779" w:rsidRPr="005B0779" w:rsidRDefault="005B0779" w:rsidP="005B0779">
            <w:pPr>
              <w:ind w:left="-85" w:right="-129"/>
              <w:jc w:val="center"/>
              <w:rPr>
                <w:color w:val="000080"/>
                <w:lang w:val="en-US"/>
              </w:rPr>
            </w:pPr>
            <w:r w:rsidRPr="005B0779">
              <w:rPr>
                <w:color w:val="000080"/>
                <w:lang w:val="en-US"/>
              </w:rPr>
              <w:t>Building Technology M</w:t>
            </w:r>
            <w:r>
              <w:rPr>
                <w:color w:val="000080"/>
                <w:lang w:val="en-US"/>
              </w:rPr>
              <w:t>anager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35FD" w14:textId="45DE1616" w:rsidR="00191BD8" w:rsidRPr="00F54B74" w:rsidRDefault="005B0779" w:rsidP="002034FB">
            <w:pPr>
              <w:rPr>
                <w:color w:val="000080"/>
              </w:rPr>
            </w:pPr>
            <w:r>
              <w:rPr>
                <w:color w:val="000080"/>
              </w:rPr>
              <w:t>15</w:t>
            </w:r>
            <w:r w:rsidR="00191BD8" w:rsidRPr="00F54B74">
              <w:rPr>
                <w:color w:val="000080"/>
              </w:rPr>
              <w:t xml:space="preserve"> min</w:t>
            </w:r>
          </w:p>
          <w:p w14:paraId="2752086C" w14:textId="77777777" w:rsidR="00191BD8" w:rsidRPr="00396E04" w:rsidRDefault="00191BD8" w:rsidP="002034FB">
            <w:pPr>
              <w:rPr>
                <w:color w:val="000080"/>
              </w:rPr>
            </w:pPr>
          </w:p>
          <w:p w14:paraId="1119E517" w14:textId="77777777" w:rsidR="00191BD8" w:rsidRPr="00396E04" w:rsidRDefault="00191BD8" w:rsidP="002034FB">
            <w:pPr>
              <w:rPr>
                <w:color w:val="000080"/>
              </w:rPr>
            </w:pPr>
          </w:p>
          <w:p w14:paraId="29764C45" w14:textId="49E8BBFE" w:rsidR="00191BD8" w:rsidRPr="00396E04" w:rsidRDefault="005B0779" w:rsidP="002034FB">
            <w:pPr>
              <w:rPr>
                <w:color w:val="000080"/>
              </w:rPr>
            </w:pPr>
            <w:r>
              <w:rPr>
                <w:color w:val="000080"/>
              </w:rPr>
              <w:t>10</w:t>
            </w:r>
            <w:r w:rsidR="005F54BF" w:rsidRPr="00F54B74">
              <w:rPr>
                <w:color w:val="000080"/>
              </w:rPr>
              <w:t xml:space="preserve"> min</w:t>
            </w:r>
          </w:p>
          <w:p w14:paraId="3A58AD49" w14:textId="477EE4CF" w:rsidR="00191BD8" w:rsidRDefault="00191BD8" w:rsidP="002034FB">
            <w:pPr>
              <w:rPr>
                <w:color w:val="000080"/>
              </w:rPr>
            </w:pPr>
          </w:p>
          <w:p w14:paraId="6A1CBDFA" w14:textId="77777777" w:rsidR="005B0779" w:rsidRDefault="005B0779" w:rsidP="002034FB">
            <w:pPr>
              <w:rPr>
                <w:color w:val="000080"/>
              </w:rPr>
            </w:pPr>
          </w:p>
          <w:p w14:paraId="76FCA887" w14:textId="0C2CFADD" w:rsidR="005B0779" w:rsidRPr="00F54B74" w:rsidRDefault="00191BD8" w:rsidP="002034FB">
            <w:pPr>
              <w:rPr>
                <w:color w:val="000080"/>
              </w:rPr>
            </w:pPr>
            <w:r w:rsidRPr="00F54B74">
              <w:rPr>
                <w:color w:val="000080"/>
              </w:rPr>
              <w:t>5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A7B2" w14:textId="77777777" w:rsidR="005B0779" w:rsidRPr="00F54B74" w:rsidRDefault="005B0779" w:rsidP="005B0779">
            <w:pPr>
              <w:rPr>
                <w:color w:val="000080"/>
              </w:rPr>
            </w:pPr>
            <w:r>
              <w:rPr>
                <w:color w:val="000080"/>
              </w:rPr>
              <w:t>L’é</w:t>
            </w:r>
            <w:r w:rsidRPr="002034FB">
              <w:rPr>
                <w:color w:val="000080"/>
              </w:rPr>
              <w:t>lectrolyse de</w:t>
            </w:r>
            <w:r>
              <w:rPr>
                <w:color w:val="000080"/>
              </w:rPr>
              <w:t xml:space="preserve"> l’eau, une solution pour mon institution ?</w:t>
            </w:r>
          </w:p>
          <w:p w14:paraId="2D6A46A4" w14:textId="66C1A936" w:rsidR="00191BD8" w:rsidRDefault="00191BD8" w:rsidP="009B045F">
            <w:pPr>
              <w:rPr>
                <w:color w:val="000080"/>
              </w:rPr>
            </w:pPr>
          </w:p>
          <w:p w14:paraId="302208FB" w14:textId="77777777" w:rsidR="005B0779" w:rsidRDefault="005B0779" w:rsidP="005B0779">
            <w:pPr>
              <w:rPr>
                <w:color w:val="000080"/>
              </w:rPr>
            </w:pPr>
          </w:p>
          <w:p w14:paraId="2E855C01" w14:textId="04DD12AC" w:rsidR="005B0779" w:rsidRPr="002034FB" w:rsidRDefault="005B0779" w:rsidP="005B0779">
            <w:pPr>
              <w:rPr>
                <w:color w:val="000080"/>
              </w:rPr>
            </w:pPr>
            <w:r w:rsidRPr="002034FB">
              <w:rPr>
                <w:color w:val="000080"/>
              </w:rPr>
              <w:t>Solutions pratiques pour bien gérer ses réseaux d’eau sanitaire</w:t>
            </w:r>
          </w:p>
          <w:p w14:paraId="6124CA42" w14:textId="2AFBFE21" w:rsidR="009B045F" w:rsidRPr="002034FB" w:rsidRDefault="005B0779" w:rsidP="005B0779">
            <w:pPr>
              <w:rPr>
                <w:color w:val="000080"/>
              </w:rPr>
            </w:pPr>
            <w:r w:rsidRPr="009B045F">
              <w:rPr>
                <w:color w:val="000080"/>
              </w:rPr>
              <w:t>Vannes intelligentes d’équilibrage</w:t>
            </w:r>
            <w:r w:rsidRPr="002034FB">
              <w:rPr>
                <w:color w:val="000080"/>
              </w:rPr>
              <w:t xml:space="preserve"> </w:t>
            </w:r>
            <w:r>
              <w:rPr>
                <w:color w:val="000080"/>
              </w:rPr>
              <w:t>et</w:t>
            </w:r>
            <w:r w:rsidRPr="002034FB">
              <w:rPr>
                <w:color w:val="000080"/>
              </w:rPr>
              <w:t xml:space="preserve"> purge</w:t>
            </w:r>
            <w:r>
              <w:rPr>
                <w:color w:val="000080"/>
              </w:rPr>
              <w:t>s</w:t>
            </w:r>
            <w:r w:rsidRPr="002034FB">
              <w:rPr>
                <w:color w:val="000080"/>
              </w:rPr>
              <w:t xml:space="preserve"> automatique</w:t>
            </w:r>
            <w:r>
              <w:rPr>
                <w:color w:val="000080"/>
              </w:rPr>
              <w:t>s</w:t>
            </w:r>
          </w:p>
          <w:p w14:paraId="789B19EC" w14:textId="77777777" w:rsidR="00191BD8" w:rsidRPr="00F54B74" w:rsidRDefault="00191BD8" w:rsidP="002034FB">
            <w:pPr>
              <w:rPr>
                <w:color w:val="000080"/>
              </w:rPr>
            </w:pPr>
          </w:p>
          <w:p w14:paraId="713E5E41" w14:textId="77777777" w:rsidR="00191BD8" w:rsidRPr="00F54B74" w:rsidRDefault="005F54BF" w:rsidP="002034FB">
            <w:pPr>
              <w:rPr>
                <w:color w:val="000080"/>
              </w:rPr>
            </w:pPr>
            <w:r>
              <w:rPr>
                <w:color w:val="000080"/>
              </w:rPr>
              <w:t>Questions - Réponses</w:t>
            </w:r>
          </w:p>
        </w:tc>
      </w:tr>
      <w:tr w:rsidR="00892E3A" w14:paraId="4458D329" w14:textId="77777777" w:rsidTr="005B0779">
        <w:trPr>
          <w:trHeight w:val="15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B16F" w14:textId="77777777" w:rsidR="00892E3A" w:rsidRPr="00F54B74" w:rsidRDefault="00E54335" w:rsidP="00C37946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12h – 12h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CC16" w14:textId="77777777" w:rsidR="00892E3A" w:rsidRPr="005F54BF" w:rsidRDefault="002034FB" w:rsidP="00892E3A">
            <w:pPr>
              <w:jc w:val="center"/>
              <w:rPr>
                <w:b/>
                <w:color w:val="000080"/>
                <w:lang w:val="en-GB"/>
              </w:rPr>
            </w:pPr>
            <w:r w:rsidRPr="005F54BF">
              <w:rPr>
                <w:b/>
                <w:color w:val="000080"/>
                <w:lang w:val="en-GB"/>
              </w:rPr>
              <w:t>Delabie</w:t>
            </w:r>
          </w:p>
          <w:p w14:paraId="56B94859" w14:textId="77777777" w:rsidR="00E54335" w:rsidRPr="005F54BF" w:rsidRDefault="002034FB" w:rsidP="002034FB">
            <w:pPr>
              <w:jc w:val="center"/>
              <w:rPr>
                <w:b/>
                <w:i/>
                <w:color w:val="000080"/>
                <w:lang w:val="en-GB"/>
              </w:rPr>
            </w:pPr>
            <w:r w:rsidRPr="005F54BF">
              <w:rPr>
                <w:b/>
                <w:i/>
                <w:color w:val="000080"/>
                <w:lang w:val="en-GB"/>
              </w:rPr>
              <w:t>Thomas Bottemanne</w:t>
            </w:r>
          </w:p>
          <w:p w14:paraId="1D196ECD" w14:textId="77777777" w:rsidR="00892E3A" w:rsidRPr="00F54B74" w:rsidRDefault="002034FB" w:rsidP="002034FB">
            <w:pPr>
              <w:jc w:val="center"/>
              <w:rPr>
                <w:b/>
                <w:color w:val="000080"/>
                <w:sz w:val="24"/>
                <w:szCs w:val="24"/>
              </w:rPr>
            </w:pPr>
            <w:r w:rsidRPr="005F54BF">
              <w:rPr>
                <w:color w:val="000080"/>
                <w:lang w:val="en-GB"/>
              </w:rPr>
              <w:t xml:space="preserve">Business Dev. </w:t>
            </w:r>
            <w:r>
              <w:rPr>
                <w:color w:val="000080"/>
              </w:rPr>
              <w:t>Manager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7A99" w14:textId="77777777" w:rsidR="00892E3A" w:rsidRPr="00F54B74" w:rsidRDefault="00E54335" w:rsidP="00396E04">
            <w:pPr>
              <w:rPr>
                <w:color w:val="000080"/>
              </w:rPr>
            </w:pPr>
            <w:r>
              <w:rPr>
                <w:color w:val="000080"/>
              </w:rPr>
              <w:t>20</w:t>
            </w:r>
            <w:r w:rsidR="00892E3A" w:rsidRPr="00F54B74">
              <w:rPr>
                <w:color w:val="000080"/>
              </w:rPr>
              <w:t xml:space="preserve"> min</w:t>
            </w:r>
          </w:p>
          <w:p w14:paraId="20B82E67" w14:textId="04895F64" w:rsidR="00892E3A" w:rsidRDefault="00892E3A" w:rsidP="00396E04">
            <w:pPr>
              <w:rPr>
                <w:color w:val="000080"/>
              </w:rPr>
            </w:pPr>
          </w:p>
          <w:p w14:paraId="251D2CD0" w14:textId="77777777" w:rsidR="00341DAD" w:rsidRPr="00396E04" w:rsidRDefault="00341DAD" w:rsidP="00396E04">
            <w:pPr>
              <w:rPr>
                <w:color w:val="000080"/>
              </w:rPr>
            </w:pPr>
          </w:p>
          <w:p w14:paraId="54D8F1C5" w14:textId="77777777" w:rsidR="00892E3A" w:rsidRPr="00F54B74" w:rsidRDefault="00892E3A" w:rsidP="00396E04">
            <w:pPr>
              <w:rPr>
                <w:color w:val="000080"/>
              </w:rPr>
            </w:pPr>
            <w:r w:rsidRPr="00F54B74">
              <w:rPr>
                <w:color w:val="000080"/>
              </w:rPr>
              <w:t>5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EFEE" w14:textId="0AB44496" w:rsidR="00892E3A" w:rsidRPr="00F54B74" w:rsidRDefault="009E3A8F" w:rsidP="00396E04">
            <w:pPr>
              <w:rPr>
                <w:color w:val="000080"/>
              </w:rPr>
            </w:pPr>
            <w:r>
              <w:rPr>
                <w:color w:val="000080"/>
              </w:rPr>
              <w:t>Comment éviter l’eau stagnante</w:t>
            </w:r>
            <w:r w:rsidR="00396E04">
              <w:rPr>
                <w:color w:val="000080"/>
              </w:rPr>
              <w:t xml:space="preserve"> </w:t>
            </w:r>
            <w:r w:rsidR="00C37639">
              <w:rPr>
                <w:color w:val="000080"/>
              </w:rPr>
              <w:t xml:space="preserve">dans la robinetterie </w:t>
            </w:r>
            <w:r>
              <w:rPr>
                <w:color w:val="000080"/>
              </w:rPr>
              <w:t>et l’intercommunication eau chaude – eau froide</w:t>
            </w:r>
            <w:r w:rsidR="00C37639">
              <w:rPr>
                <w:color w:val="000080"/>
              </w:rPr>
              <w:t xml:space="preserve"> dans les vannes thermostatiques</w:t>
            </w:r>
            <w:r w:rsidR="00396E04">
              <w:rPr>
                <w:color w:val="000080"/>
              </w:rPr>
              <w:t> ?</w:t>
            </w:r>
          </w:p>
          <w:p w14:paraId="2F936364" w14:textId="77777777" w:rsidR="00892E3A" w:rsidRPr="00F54B74" w:rsidRDefault="005F54BF" w:rsidP="00396E04">
            <w:pPr>
              <w:rPr>
                <w:color w:val="000080"/>
              </w:rPr>
            </w:pPr>
            <w:r>
              <w:rPr>
                <w:color w:val="000080"/>
              </w:rPr>
              <w:t>Questions - Réponses</w:t>
            </w:r>
          </w:p>
        </w:tc>
      </w:tr>
      <w:tr w:rsidR="00892216" w14:paraId="586C6254" w14:textId="77777777" w:rsidTr="005B0779">
        <w:trPr>
          <w:trHeight w:val="4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B1F3" w14:textId="77777777" w:rsidR="00892216" w:rsidRPr="00DC7086" w:rsidRDefault="00892216" w:rsidP="00E54335">
            <w:pPr>
              <w:jc w:val="center"/>
              <w:rPr>
                <w:color w:val="000080"/>
                <w:highlight w:val="lightGray"/>
              </w:rPr>
            </w:pPr>
            <w:r w:rsidRPr="00F54B74">
              <w:rPr>
                <w:color w:val="000080"/>
              </w:rPr>
              <w:t>1</w:t>
            </w:r>
            <w:r w:rsidR="000C11D0" w:rsidRPr="00F54B74">
              <w:rPr>
                <w:color w:val="000080"/>
              </w:rPr>
              <w:t>2</w:t>
            </w:r>
            <w:r w:rsidRPr="00F54B74">
              <w:rPr>
                <w:color w:val="000080"/>
              </w:rPr>
              <w:t xml:space="preserve">h </w:t>
            </w:r>
            <w:r w:rsidR="00E54335">
              <w:rPr>
                <w:color w:val="000080"/>
              </w:rPr>
              <w:t>30</w:t>
            </w:r>
            <w:r w:rsidRPr="00F54B74">
              <w:rPr>
                <w:color w:val="000080"/>
              </w:rPr>
              <w:t xml:space="preserve"> - 1</w:t>
            </w:r>
            <w:r w:rsidR="000C11D0" w:rsidRPr="00F54B74">
              <w:rPr>
                <w:color w:val="000080"/>
              </w:rPr>
              <w:t>3</w:t>
            </w:r>
            <w:r w:rsidRPr="00F54B74">
              <w:rPr>
                <w:color w:val="000080"/>
              </w:rPr>
              <w:t xml:space="preserve">h </w:t>
            </w:r>
            <w:r w:rsidR="00E54335">
              <w:rPr>
                <w:color w:val="000080"/>
              </w:rPr>
              <w:t>30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79E3" w14:textId="77777777" w:rsidR="00892216" w:rsidRPr="00F54B74" w:rsidRDefault="00892216" w:rsidP="00AE71F0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E5AA" w14:textId="77777777" w:rsidR="00892216" w:rsidRPr="00DC7086" w:rsidRDefault="00124FB3" w:rsidP="00F50D5B">
            <w:pPr>
              <w:jc w:val="center"/>
              <w:rPr>
                <w:color w:val="000080"/>
                <w:sz w:val="24"/>
                <w:szCs w:val="24"/>
                <w:highlight w:val="lightGray"/>
              </w:rPr>
            </w:pPr>
            <w:r w:rsidRPr="00F54B74">
              <w:rPr>
                <w:color w:val="000080"/>
              </w:rPr>
              <w:t>60</w:t>
            </w:r>
            <w:r w:rsidR="00892216" w:rsidRPr="00F54B74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6952" w14:textId="77777777" w:rsidR="00892216" w:rsidRPr="00F54B74" w:rsidRDefault="00892216" w:rsidP="00AC590C">
            <w:pPr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Walking</w:t>
            </w:r>
            <w:r w:rsidR="00E368ED" w:rsidRPr="00F54B74">
              <w:rPr>
                <w:color w:val="000080"/>
              </w:rPr>
              <w:t xml:space="preserve"> </w:t>
            </w:r>
            <w:r w:rsidRPr="00F54B74">
              <w:rPr>
                <w:color w:val="000080"/>
              </w:rPr>
              <w:t xml:space="preserve"> Dinner</w:t>
            </w:r>
          </w:p>
        </w:tc>
      </w:tr>
      <w:tr w:rsidR="00FF7560" w14:paraId="7AA314FC" w14:textId="77777777" w:rsidTr="005B0779">
        <w:trPr>
          <w:trHeight w:val="219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0DF3" w14:textId="77777777" w:rsidR="00FF7560" w:rsidRPr="00F54B74" w:rsidRDefault="00C37946" w:rsidP="00E54335">
            <w:pPr>
              <w:jc w:val="center"/>
              <w:rPr>
                <w:color w:val="000080"/>
              </w:rPr>
            </w:pPr>
            <w:r w:rsidRPr="00F54B74">
              <w:rPr>
                <w:color w:val="000080"/>
              </w:rPr>
              <w:t>13h3</w:t>
            </w:r>
            <w:r w:rsidR="00E54335">
              <w:rPr>
                <w:color w:val="000080"/>
              </w:rPr>
              <w:t>5</w:t>
            </w:r>
            <w:r w:rsidR="00FF7560" w:rsidRPr="00F54B74">
              <w:rPr>
                <w:color w:val="000080"/>
              </w:rPr>
              <w:t xml:space="preserve">- </w:t>
            </w:r>
            <w:r w:rsidR="00D773D0" w:rsidRPr="00F54B74">
              <w:rPr>
                <w:color w:val="000080"/>
              </w:rPr>
              <w:t>14</w:t>
            </w:r>
            <w:r w:rsidRPr="00F54B74">
              <w:rPr>
                <w:color w:val="000080"/>
              </w:rPr>
              <w:t>h</w:t>
            </w:r>
            <w:r w:rsidR="00E54335">
              <w:rPr>
                <w:color w:val="00008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1086" w14:textId="008FDB20" w:rsidR="00FF7560" w:rsidRPr="00F54B74" w:rsidRDefault="00FF7560" w:rsidP="00FF7560">
            <w:pPr>
              <w:jc w:val="center"/>
              <w:rPr>
                <w:b/>
                <w:color w:val="000080"/>
              </w:rPr>
            </w:pPr>
            <w:r w:rsidRPr="00F54B74">
              <w:rPr>
                <w:b/>
                <w:color w:val="000080"/>
              </w:rPr>
              <w:t>C.H. Mou</w:t>
            </w:r>
            <w:r w:rsidR="004702B1">
              <w:rPr>
                <w:b/>
                <w:color w:val="000080"/>
              </w:rPr>
              <w:t>s</w:t>
            </w:r>
            <w:r w:rsidRPr="00F54B74">
              <w:rPr>
                <w:b/>
                <w:color w:val="000080"/>
              </w:rPr>
              <w:t>cron</w:t>
            </w:r>
          </w:p>
          <w:p w14:paraId="5987B813" w14:textId="77777777" w:rsidR="00FF7560" w:rsidRPr="004B125C" w:rsidRDefault="00FF7560" w:rsidP="00FF7560">
            <w:pPr>
              <w:jc w:val="center"/>
              <w:rPr>
                <w:b/>
                <w:i/>
                <w:color w:val="000080"/>
              </w:rPr>
            </w:pPr>
            <w:r w:rsidRPr="004B125C">
              <w:rPr>
                <w:b/>
                <w:i/>
                <w:color w:val="000080"/>
              </w:rPr>
              <w:t>J</w:t>
            </w:r>
            <w:r w:rsidR="008E0AD8" w:rsidRPr="004B125C">
              <w:rPr>
                <w:b/>
                <w:i/>
                <w:color w:val="000080"/>
              </w:rPr>
              <w:t>érémie</w:t>
            </w:r>
            <w:r w:rsidRPr="004B125C">
              <w:rPr>
                <w:b/>
                <w:i/>
                <w:color w:val="000080"/>
              </w:rPr>
              <w:t xml:space="preserve"> Leleu</w:t>
            </w:r>
          </w:p>
          <w:p w14:paraId="46AD911C" w14:textId="77777777" w:rsidR="00FF7560" w:rsidRPr="00F54B74" w:rsidRDefault="00FF7560" w:rsidP="00FF75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80"/>
                <w:sz w:val="18"/>
                <w:szCs w:val="18"/>
                <w:lang w:eastAsia="fr-FR"/>
              </w:rPr>
            </w:pPr>
            <w:r w:rsidRPr="00F54B74">
              <w:rPr>
                <w:color w:val="000080"/>
              </w:rPr>
              <w:t>Responsable Technique/ biotechnique</w:t>
            </w:r>
            <w:r w:rsidRPr="00F54B74">
              <w:rPr>
                <w:rFonts w:ascii="Times New Roman" w:eastAsia="Times New Roman" w:hAnsi="Times New Roman"/>
                <w:b/>
                <w:color w:val="000080"/>
                <w:sz w:val="18"/>
                <w:szCs w:val="18"/>
                <w:lang w:eastAsia="fr-FR"/>
              </w:rPr>
              <w:t xml:space="preserve"> </w:t>
            </w:r>
          </w:p>
          <w:p w14:paraId="0BA4C1B5" w14:textId="77777777" w:rsidR="00FF7560" w:rsidRPr="00F54B74" w:rsidRDefault="00FF7560" w:rsidP="00FF75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EAC2" w14:textId="77777777" w:rsidR="00FF7560" w:rsidRDefault="00716095" w:rsidP="00396E04">
            <w:pPr>
              <w:rPr>
                <w:color w:val="000080"/>
              </w:rPr>
            </w:pPr>
            <w:r w:rsidRPr="00F54B74">
              <w:rPr>
                <w:color w:val="000080"/>
              </w:rPr>
              <w:t>25</w:t>
            </w:r>
            <w:r w:rsidR="00FF7560" w:rsidRPr="00F54B74">
              <w:rPr>
                <w:color w:val="000080"/>
              </w:rPr>
              <w:t xml:space="preserve"> min</w:t>
            </w:r>
          </w:p>
          <w:p w14:paraId="26E6028C" w14:textId="77777777" w:rsidR="009B045F" w:rsidRPr="00F54B74" w:rsidRDefault="009B045F" w:rsidP="00396E04">
            <w:pPr>
              <w:rPr>
                <w:color w:val="000080"/>
              </w:rPr>
            </w:pPr>
          </w:p>
          <w:p w14:paraId="60FC882E" w14:textId="77777777" w:rsidR="00FF7560" w:rsidRDefault="00FF7560" w:rsidP="00396E04">
            <w:pPr>
              <w:rPr>
                <w:color w:val="000080"/>
              </w:rPr>
            </w:pPr>
          </w:p>
          <w:p w14:paraId="530125F3" w14:textId="77777777" w:rsidR="00F54B74" w:rsidRDefault="00F54B74" w:rsidP="00396E04">
            <w:pPr>
              <w:rPr>
                <w:color w:val="000080"/>
              </w:rPr>
            </w:pPr>
          </w:p>
          <w:p w14:paraId="6E19C1ED" w14:textId="77777777" w:rsidR="00F54B74" w:rsidRDefault="00F54B74" w:rsidP="00396E04">
            <w:pPr>
              <w:rPr>
                <w:color w:val="000080"/>
              </w:rPr>
            </w:pPr>
          </w:p>
          <w:p w14:paraId="6D319B74" w14:textId="77777777" w:rsidR="00F54B74" w:rsidRPr="00F54B74" w:rsidRDefault="00F54B74" w:rsidP="00396E04">
            <w:pPr>
              <w:rPr>
                <w:color w:val="000080"/>
              </w:rPr>
            </w:pPr>
          </w:p>
          <w:p w14:paraId="2325A2CF" w14:textId="77777777" w:rsidR="00F54B74" w:rsidRPr="00F54B74" w:rsidRDefault="00FF7560" w:rsidP="00396E04">
            <w:pPr>
              <w:rPr>
                <w:color w:val="000080"/>
              </w:rPr>
            </w:pPr>
            <w:r w:rsidRPr="00F54B74">
              <w:rPr>
                <w:color w:val="000080"/>
              </w:rPr>
              <w:t>10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A7CD" w14:textId="77777777" w:rsidR="007A306F" w:rsidRPr="00396E04" w:rsidRDefault="009B045F" w:rsidP="00396E04">
            <w:pPr>
              <w:rPr>
                <w:color w:val="000080"/>
              </w:rPr>
            </w:pPr>
            <w:r>
              <w:rPr>
                <w:color w:val="000080"/>
              </w:rPr>
              <w:t>Expérience en gestion de l’eau s</w:t>
            </w:r>
            <w:r w:rsidR="007A306F" w:rsidRPr="00396E04">
              <w:rPr>
                <w:color w:val="000080"/>
              </w:rPr>
              <w:t>anitaire en milieu hospitalier :</w:t>
            </w:r>
          </w:p>
          <w:p w14:paraId="39A9640D" w14:textId="77777777" w:rsidR="007A306F" w:rsidRPr="000165B2" w:rsidRDefault="007A306F" w:rsidP="000165B2">
            <w:pPr>
              <w:pStyle w:val="Paragraphedeliste"/>
              <w:numPr>
                <w:ilvl w:val="0"/>
                <w:numId w:val="13"/>
              </w:numPr>
              <w:rPr>
                <w:color w:val="000080"/>
              </w:rPr>
            </w:pPr>
            <w:r w:rsidRPr="000165B2">
              <w:rPr>
                <w:color w:val="000080"/>
              </w:rPr>
              <w:t>Situations d’urgences</w:t>
            </w:r>
          </w:p>
          <w:p w14:paraId="327014E0" w14:textId="77777777" w:rsidR="007A306F" w:rsidRPr="000165B2" w:rsidRDefault="007A306F" w:rsidP="000165B2">
            <w:pPr>
              <w:pStyle w:val="Paragraphedeliste"/>
              <w:numPr>
                <w:ilvl w:val="0"/>
                <w:numId w:val="13"/>
              </w:numPr>
              <w:rPr>
                <w:color w:val="000080"/>
              </w:rPr>
            </w:pPr>
            <w:r w:rsidRPr="000165B2">
              <w:rPr>
                <w:color w:val="000080"/>
              </w:rPr>
              <w:t>Qualité d’eau (dialyse,…)</w:t>
            </w:r>
          </w:p>
          <w:p w14:paraId="10DD9A2A" w14:textId="77777777" w:rsidR="00FF7560" w:rsidRPr="000165B2" w:rsidRDefault="005F54BF" w:rsidP="000165B2">
            <w:pPr>
              <w:pStyle w:val="Paragraphedeliste"/>
              <w:numPr>
                <w:ilvl w:val="0"/>
                <w:numId w:val="13"/>
              </w:numPr>
              <w:rPr>
                <w:color w:val="000080"/>
              </w:rPr>
            </w:pPr>
            <w:r w:rsidRPr="000165B2">
              <w:rPr>
                <w:color w:val="000080"/>
              </w:rPr>
              <w:t>L</w:t>
            </w:r>
            <w:r w:rsidR="00AF6218" w:rsidRPr="000165B2">
              <w:rPr>
                <w:color w:val="000080"/>
              </w:rPr>
              <w:t>égionellose</w:t>
            </w:r>
            <w:r w:rsidRPr="000165B2">
              <w:rPr>
                <w:color w:val="000080"/>
              </w:rPr>
              <w:t> et</w:t>
            </w:r>
            <w:r w:rsidR="007A306F" w:rsidRPr="000165B2">
              <w:rPr>
                <w:color w:val="000080"/>
              </w:rPr>
              <w:t xml:space="preserve"> traitement par l’électroly</w:t>
            </w:r>
            <w:r w:rsidR="00FF7560" w:rsidRPr="000165B2">
              <w:rPr>
                <w:color w:val="000080"/>
              </w:rPr>
              <w:t xml:space="preserve">se de l’eau </w:t>
            </w:r>
            <w:r w:rsidR="009646D4" w:rsidRPr="000165B2">
              <w:rPr>
                <w:color w:val="000080"/>
              </w:rPr>
              <w:t>(Blue Box)</w:t>
            </w:r>
          </w:p>
          <w:p w14:paraId="206FE6FF" w14:textId="77777777" w:rsidR="008E0AD8" w:rsidRPr="000165B2" w:rsidRDefault="005F54BF" w:rsidP="000165B2">
            <w:pPr>
              <w:pStyle w:val="Paragraphedeliste"/>
              <w:numPr>
                <w:ilvl w:val="0"/>
                <w:numId w:val="13"/>
              </w:numPr>
              <w:rPr>
                <w:color w:val="000080"/>
              </w:rPr>
            </w:pPr>
            <w:r w:rsidRPr="000165B2">
              <w:rPr>
                <w:color w:val="000080"/>
              </w:rPr>
              <w:t>Utilisation de l’</w:t>
            </w:r>
            <w:r w:rsidR="008E0AD8" w:rsidRPr="000165B2">
              <w:rPr>
                <w:color w:val="000080"/>
              </w:rPr>
              <w:t>eau de pluie</w:t>
            </w:r>
          </w:p>
          <w:p w14:paraId="7FFD7EC7" w14:textId="77777777" w:rsidR="00F54B74" w:rsidRPr="00F54B74" w:rsidRDefault="00F54B74" w:rsidP="00396E04">
            <w:pPr>
              <w:rPr>
                <w:color w:val="000080"/>
              </w:rPr>
            </w:pPr>
          </w:p>
          <w:p w14:paraId="3AF596B3" w14:textId="77777777" w:rsidR="00FF7560" w:rsidRPr="00F54B74" w:rsidRDefault="005F54BF" w:rsidP="00396E04">
            <w:pPr>
              <w:rPr>
                <w:color w:val="000080"/>
              </w:rPr>
            </w:pPr>
            <w:r>
              <w:rPr>
                <w:color w:val="000080"/>
              </w:rPr>
              <w:t>Questions - Réponses</w:t>
            </w:r>
          </w:p>
        </w:tc>
      </w:tr>
      <w:tr w:rsidR="0002183B" w14:paraId="0CB2321B" w14:textId="77777777" w:rsidTr="005B0779">
        <w:trPr>
          <w:trHeight w:val="154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FE15" w14:textId="77777777" w:rsidR="0002183B" w:rsidRPr="00F54B74" w:rsidRDefault="0002183B" w:rsidP="00E54335">
            <w:pPr>
              <w:jc w:val="center"/>
              <w:rPr>
                <w:color w:val="000080"/>
                <w:sz w:val="24"/>
                <w:szCs w:val="24"/>
              </w:rPr>
            </w:pPr>
            <w:r w:rsidRPr="00F54B74">
              <w:rPr>
                <w:color w:val="000080"/>
              </w:rPr>
              <w:t>1</w:t>
            </w:r>
            <w:r w:rsidR="009F78FA" w:rsidRPr="00F54B74">
              <w:rPr>
                <w:color w:val="000080"/>
              </w:rPr>
              <w:t>4</w:t>
            </w:r>
            <w:r w:rsidRPr="00F54B74">
              <w:rPr>
                <w:color w:val="000080"/>
              </w:rPr>
              <w:t xml:space="preserve">h </w:t>
            </w:r>
            <w:r w:rsidR="009F78FA" w:rsidRPr="00F54B74">
              <w:rPr>
                <w:color w:val="000080"/>
              </w:rPr>
              <w:t>1</w:t>
            </w:r>
            <w:r w:rsidR="00E54335">
              <w:rPr>
                <w:color w:val="000080"/>
              </w:rPr>
              <w:t>5</w:t>
            </w:r>
            <w:r w:rsidRPr="00F54B74">
              <w:rPr>
                <w:color w:val="000080"/>
              </w:rPr>
              <w:t xml:space="preserve"> - 1</w:t>
            </w:r>
            <w:r w:rsidR="009F78FA" w:rsidRPr="00F54B74">
              <w:rPr>
                <w:color w:val="000080"/>
              </w:rPr>
              <w:t>5</w:t>
            </w:r>
            <w:r w:rsidRPr="00F54B74">
              <w:rPr>
                <w:color w:val="000080"/>
              </w:rPr>
              <w:t xml:space="preserve">h </w:t>
            </w:r>
            <w:r w:rsidR="00E54335">
              <w:rPr>
                <w:color w:val="000080"/>
              </w:rPr>
              <w:t>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5342" w14:textId="78183683" w:rsidR="0034322B" w:rsidRPr="00F54B74" w:rsidRDefault="0034322B" w:rsidP="00F54B74">
            <w:pPr>
              <w:jc w:val="center"/>
              <w:rPr>
                <w:b/>
                <w:color w:val="000080"/>
              </w:rPr>
            </w:pPr>
            <w:r w:rsidRPr="00F54B74">
              <w:rPr>
                <w:b/>
                <w:color w:val="000080"/>
              </w:rPr>
              <w:t>C.H. Mou</w:t>
            </w:r>
            <w:r w:rsidR="004702B1">
              <w:rPr>
                <w:b/>
                <w:color w:val="000080"/>
              </w:rPr>
              <w:t>sc</w:t>
            </w:r>
            <w:r w:rsidRPr="00F54B74">
              <w:rPr>
                <w:b/>
                <w:color w:val="000080"/>
              </w:rPr>
              <w:t>ron</w:t>
            </w:r>
          </w:p>
          <w:p w14:paraId="2ECEC679" w14:textId="77777777" w:rsidR="0034322B" w:rsidRPr="004B125C" w:rsidRDefault="0034322B" w:rsidP="0034322B">
            <w:pPr>
              <w:jc w:val="center"/>
              <w:rPr>
                <w:i/>
                <w:color w:val="000080"/>
              </w:rPr>
            </w:pPr>
            <w:r w:rsidRPr="004B125C">
              <w:rPr>
                <w:i/>
                <w:color w:val="000080"/>
              </w:rPr>
              <w:t>J</w:t>
            </w:r>
            <w:r w:rsidR="008E0AD8" w:rsidRPr="004B125C">
              <w:rPr>
                <w:i/>
                <w:color w:val="000080"/>
              </w:rPr>
              <w:t>érémie</w:t>
            </w:r>
            <w:r w:rsidRPr="004B125C">
              <w:rPr>
                <w:i/>
                <w:color w:val="000080"/>
              </w:rPr>
              <w:t xml:space="preserve"> Leleu</w:t>
            </w:r>
          </w:p>
          <w:p w14:paraId="4DA0CBF9" w14:textId="77777777" w:rsidR="00715F59" w:rsidRPr="004B125C" w:rsidRDefault="00F54B74" w:rsidP="00B64D40">
            <w:pPr>
              <w:shd w:val="clear" w:color="auto" w:fill="FFFFFF"/>
              <w:jc w:val="center"/>
              <w:rPr>
                <w:i/>
                <w:color w:val="000080"/>
              </w:rPr>
            </w:pPr>
            <w:r w:rsidRPr="004B125C">
              <w:rPr>
                <w:i/>
                <w:color w:val="000080"/>
              </w:rPr>
              <w:t>Paul Ardenois</w:t>
            </w:r>
          </w:p>
          <w:p w14:paraId="2CBDFC41" w14:textId="14D6811B" w:rsidR="00F54B74" w:rsidRDefault="00F54B74" w:rsidP="00B64D40">
            <w:pPr>
              <w:shd w:val="clear" w:color="auto" w:fill="FFFFFF"/>
              <w:jc w:val="center"/>
              <w:rPr>
                <w:i/>
                <w:color w:val="000080"/>
              </w:rPr>
            </w:pPr>
            <w:r w:rsidRPr="004B125C">
              <w:rPr>
                <w:i/>
                <w:color w:val="000080"/>
              </w:rPr>
              <w:t>JM Verheye</w:t>
            </w:r>
          </w:p>
          <w:p w14:paraId="0F831991" w14:textId="5306CDBD" w:rsidR="00F54B74" w:rsidRPr="00F54B74" w:rsidRDefault="00562A7B" w:rsidP="00562A7B">
            <w:pPr>
              <w:shd w:val="clear" w:color="auto" w:fill="FFFFFF"/>
              <w:jc w:val="center"/>
              <w:rPr>
                <w:color w:val="000080"/>
              </w:rPr>
            </w:pPr>
            <w:r>
              <w:rPr>
                <w:i/>
                <w:color w:val="000080"/>
              </w:rPr>
              <w:t>R. Lefebvre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7BE2" w14:textId="77777777" w:rsidR="0002183B" w:rsidRPr="00F54B74" w:rsidRDefault="0045659C" w:rsidP="00396E04">
            <w:pPr>
              <w:rPr>
                <w:color w:val="000080"/>
              </w:rPr>
            </w:pPr>
            <w:r w:rsidRPr="00F54B74">
              <w:rPr>
                <w:color w:val="000080"/>
              </w:rPr>
              <w:t>60</w:t>
            </w:r>
            <w:r w:rsidR="0002183B" w:rsidRPr="00F54B74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6D63" w14:textId="77777777" w:rsidR="00396E04" w:rsidRPr="00396E04" w:rsidRDefault="0002183B" w:rsidP="009646D4">
            <w:pPr>
              <w:rPr>
                <w:color w:val="000080"/>
              </w:rPr>
            </w:pPr>
            <w:r w:rsidRPr="00F54B74">
              <w:rPr>
                <w:color w:val="000080"/>
              </w:rPr>
              <w:t xml:space="preserve">Visite </w:t>
            </w:r>
            <w:r w:rsidR="00F54B74">
              <w:rPr>
                <w:color w:val="000080"/>
              </w:rPr>
              <w:t xml:space="preserve">des </w:t>
            </w:r>
            <w:r w:rsidR="009646D4">
              <w:rPr>
                <w:color w:val="000080"/>
              </w:rPr>
              <w:t>installations techniques</w:t>
            </w:r>
            <w:r w:rsidRPr="00396E04">
              <w:rPr>
                <w:color w:val="000080"/>
              </w:rPr>
              <w:t xml:space="preserve"> </w:t>
            </w:r>
          </w:p>
        </w:tc>
      </w:tr>
      <w:tr w:rsidR="0002183B" w14:paraId="24DB7311" w14:textId="77777777" w:rsidTr="005B0779">
        <w:trPr>
          <w:trHeight w:val="72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DFB2" w14:textId="77777777" w:rsidR="0002183B" w:rsidRPr="00F54B74" w:rsidRDefault="0002183B" w:rsidP="0041716A">
            <w:pPr>
              <w:jc w:val="center"/>
              <w:rPr>
                <w:color w:val="000080"/>
              </w:rPr>
            </w:pPr>
            <w:r w:rsidRPr="00F54B74">
              <w:rPr>
                <w:color w:val="000080"/>
              </w:rPr>
              <w:t>1</w:t>
            </w:r>
            <w:r w:rsidR="009F78FA" w:rsidRPr="00F54B74">
              <w:rPr>
                <w:color w:val="000080"/>
              </w:rPr>
              <w:t>5</w:t>
            </w:r>
            <w:r w:rsidRPr="00F54B74">
              <w:rPr>
                <w:color w:val="000080"/>
              </w:rPr>
              <w:t xml:space="preserve">h </w:t>
            </w:r>
            <w:r w:rsidR="00E54335">
              <w:rPr>
                <w:color w:val="000080"/>
              </w:rPr>
              <w:t>20</w:t>
            </w:r>
            <w:r w:rsidRPr="00F54B74">
              <w:rPr>
                <w:color w:val="000080"/>
              </w:rPr>
              <w:t xml:space="preserve"> - 1</w:t>
            </w:r>
            <w:r w:rsidR="009F78FA" w:rsidRPr="00F54B74">
              <w:rPr>
                <w:color w:val="000080"/>
              </w:rPr>
              <w:t>6</w:t>
            </w:r>
            <w:r w:rsidRPr="00F54B74">
              <w:rPr>
                <w:color w:val="000080"/>
              </w:rPr>
              <w:t xml:space="preserve">h </w:t>
            </w:r>
            <w:r w:rsidR="009F78FA" w:rsidRPr="00F54B74">
              <w:rPr>
                <w:color w:val="000080"/>
              </w:rPr>
              <w:t>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77BF" w14:textId="77777777" w:rsidR="0002183B" w:rsidRPr="00F54B74" w:rsidRDefault="0002183B" w:rsidP="005A542E">
            <w:pPr>
              <w:jc w:val="center"/>
              <w:rPr>
                <w:color w:val="000080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AA30" w14:textId="77777777" w:rsidR="0002183B" w:rsidRPr="00F54B74" w:rsidRDefault="00715F59" w:rsidP="00C90C9A">
            <w:pPr>
              <w:jc w:val="center"/>
              <w:rPr>
                <w:color w:val="000080"/>
              </w:rPr>
            </w:pPr>
            <w:r w:rsidRPr="00F54B74">
              <w:rPr>
                <w:color w:val="000080"/>
              </w:rPr>
              <w:t>4</w:t>
            </w:r>
            <w:r w:rsidR="0002183B" w:rsidRPr="00F54B74">
              <w:rPr>
                <w:color w:val="000080"/>
              </w:rPr>
              <w:t>0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B813" w14:textId="77777777" w:rsidR="0002183B" w:rsidRPr="00F54B74" w:rsidRDefault="00715F59" w:rsidP="00710335">
            <w:pPr>
              <w:rPr>
                <w:color w:val="000080"/>
              </w:rPr>
            </w:pPr>
            <w:r w:rsidRPr="00F54B74">
              <w:rPr>
                <w:color w:val="000080"/>
              </w:rPr>
              <w:t>Drink de clôture</w:t>
            </w:r>
          </w:p>
        </w:tc>
      </w:tr>
    </w:tbl>
    <w:p w14:paraId="11DA1591" w14:textId="77777777" w:rsidR="00E113C9" w:rsidRPr="005B0779" w:rsidRDefault="00E113C9" w:rsidP="005B0779">
      <w:pPr>
        <w:rPr>
          <w:sz w:val="12"/>
        </w:rPr>
      </w:pPr>
    </w:p>
    <w:sectPr w:rsidR="00E113C9" w:rsidRPr="005B0779" w:rsidSect="004B6E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DBB4" w14:textId="77777777" w:rsidR="00C6282E" w:rsidRDefault="00C6282E" w:rsidP="00AA7FD7">
      <w:r>
        <w:separator/>
      </w:r>
    </w:p>
  </w:endnote>
  <w:endnote w:type="continuationSeparator" w:id="0">
    <w:p w14:paraId="0A0C413A" w14:textId="77777777" w:rsidR="00C6282E" w:rsidRDefault="00C6282E" w:rsidP="00A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igh DmBd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826539"/>
      <w:docPartObj>
        <w:docPartGallery w:val="Page Numbers (Bottom of Page)"/>
        <w:docPartUnique/>
      </w:docPartObj>
    </w:sdtPr>
    <w:sdtContent>
      <w:p w14:paraId="7B1E1A60" w14:textId="1BAA4A6A" w:rsidR="00E73B59" w:rsidRDefault="003C5A3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77CA72" wp14:editId="642FDFD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6" name="Rectangle : carré corné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34F4B" w14:textId="2745B07F" w:rsidR="00E73B59" w:rsidRDefault="00E73B5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B0779" w:rsidRPr="005B0779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77CA7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6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4F734F4B" w14:textId="2745B07F" w:rsidR="00E73B59" w:rsidRDefault="00E73B5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B0779" w:rsidRPr="005B0779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412329"/>
      <w:docPartObj>
        <w:docPartGallery w:val="Page Numbers (Bottom of Page)"/>
        <w:docPartUnique/>
      </w:docPartObj>
    </w:sdtPr>
    <w:sdtContent>
      <w:p w14:paraId="4AF71B23" w14:textId="7239EAA8" w:rsidR="00E73B59" w:rsidRDefault="003C5A3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35CC3E" wp14:editId="737F35A5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3" name="Rectangle : carré corn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447AE" w14:textId="1F3E2951" w:rsidR="00E73B59" w:rsidRDefault="00E73B5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B0779" w:rsidRPr="005B0779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35CC3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3" o:spid="_x0000_s1027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796447AE" w14:textId="1F3E2951" w:rsidR="00E73B59" w:rsidRDefault="00E73B5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B0779" w:rsidRPr="005B0779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A3A5" w14:textId="77777777" w:rsidR="0063475B" w:rsidRDefault="006347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4EE8" w14:textId="77777777" w:rsidR="00C6282E" w:rsidRDefault="00C6282E" w:rsidP="00AA7FD7">
      <w:r>
        <w:separator/>
      </w:r>
    </w:p>
  </w:footnote>
  <w:footnote w:type="continuationSeparator" w:id="0">
    <w:p w14:paraId="37572A57" w14:textId="77777777" w:rsidR="00C6282E" w:rsidRDefault="00C6282E" w:rsidP="00AA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B49F" w14:textId="77777777" w:rsidR="0063475B" w:rsidRDefault="006347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64A6" w14:textId="77777777" w:rsidR="00E73B59" w:rsidRDefault="00E73B59"/>
  <w:tbl>
    <w:tblPr>
      <w:tblStyle w:val="Grilledutableau"/>
      <w:tblW w:w="11199" w:type="dxa"/>
      <w:tblInd w:w="-1026" w:type="dxa"/>
      <w:tblLayout w:type="fixed"/>
      <w:tblLook w:val="04A0" w:firstRow="1" w:lastRow="0" w:firstColumn="1" w:lastColumn="0" w:noHBand="0" w:noVBand="1"/>
    </w:tblPr>
    <w:tblGrid>
      <w:gridCol w:w="2468"/>
      <w:gridCol w:w="3202"/>
      <w:gridCol w:w="2835"/>
      <w:gridCol w:w="2694"/>
    </w:tblGrid>
    <w:tr w:rsidR="00E73B59" w14:paraId="7DE31D73" w14:textId="77777777" w:rsidTr="00080B50">
      <w:trPr>
        <w:trHeight w:val="1940"/>
      </w:trPr>
      <w:tc>
        <w:tcPr>
          <w:tcW w:w="2468" w:type="dxa"/>
        </w:tcPr>
        <w:p w14:paraId="0A5A31BD" w14:textId="77777777" w:rsidR="00E73B59" w:rsidRDefault="00E73B59" w:rsidP="00B64D40">
          <w:pPr>
            <w:pStyle w:val="Pieddepage"/>
          </w:pPr>
        </w:p>
        <w:p w14:paraId="4132D5D5" w14:textId="77777777" w:rsidR="00E73B59" w:rsidRDefault="00E73B59" w:rsidP="00B64D40">
          <w:pPr>
            <w:pStyle w:val="Pieddepage"/>
          </w:pPr>
          <w:r>
            <w:rPr>
              <w:noProof/>
              <w:lang w:val="en-US" w:eastAsia="en-US"/>
            </w:rPr>
            <w:drawing>
              <wp:inline distT="0" distB="0" distL="0" distR="0" wp14:anchorId="169DDF38" wp14:editId="4189260F">
                <wp:extent cx="1399675" cy="102870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67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14:paraId="564232BB" w14:textId="77777777" w:rsidR="00E73B59" w:rsidRDefault="00E73B59" w:rsidP="00DE5E21">
          <w:pPr>
            <w:jc w:val="center"/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</w:pPr>
          <w:r w:rsidRPr="00AA7FD7">
            <w:rPr>
              <w:rFonts w:ascii="Raleigh DmBd BT" w:eastAsia="Times New Roman" w:hAnsi="Raleigh DmBd BT"/>
              <w:b/>
              <w:i/>
              <w:spacing w:val="10"/>
              <w:sz w:val="28"/>
              <w:szCs w:val="20"/>
              <w:lang w:val="fr-FR" w:eastAsia="fr-FR"/>
            </w:rPr>
            <w:t>a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ssociation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f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rancophone des responsables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t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echniques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,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s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écurité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et d’Energie</w:t>
          </w:r>
        </w:p>
        <w:p w14:paraId="44A10E6B" w14:textId="77777777" w:rsidR="00E73B59" w:rsidRPr="00546DD5" w:rsidRDefault="00E73B59" w:rsidP="00DE5E21">
          <w:pPr>
            <w:jc w:val="center"/>
            <w:rPr>
              <w:lang w:val="fr-FR"/>
            </w:rPr>
          </w:pP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des institutions 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h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ospitalières  </w:t>
          </w:r>
          <w:r w:rsidRPr="00AA7FD7">
            <w:rPr>
              <w:rFonts w:ascii="Raleigh DmBd BT" w:eastAsia="Times New Roman" w:hAnsi="Raleigh DmBd BT"/>
              <w:sz w:val="16"/>
              <w:szCs w:val="20"/>
              <w:lang w:val="fr-FR" w:eastAsia="fr-FR"/>
            </w:rPr>
            <w:t>asbl</w:t>
          </w:r>
        </w:p>
      </w:tc>
      <w:tc>
        <w:tcPr>
          <w:tcW w:w="2835" w:type="dxa"/>
        </w:tcPr>
        <w:p w14:paraId="71B2FA95" w14:textId="77777777" w:rsidR="00E73B59" w:rsidRDefault="0063475B" w:rsidP="0048015E">
          <w:pPr>
            <w:pStyle w:val="Pieddepage"/>
            <w:jc w:val="center"/>
            <w:rPr>
              <w:noProof/>
              <w:lang w:val="fr-FR" w:eastAsia="fr-FR"/>
            </w:rPr>
          </w:pPr>
          <w:r>
            <w:rPr>
              <w:rFonts w:ascii="Arial" w:hAnsi="Arial" w:cs="Arial"/>
              <w:b/>
              <w:bCs/>
              <w:noProof/>
              <w:color w:val="0293A3"/>
              <w:sz w:val="18"/>
              <w:szCs w:val="18"/>
              <w:lang w:val="en-US" w:eastAsia="en-US"/>
            </w:rPr>
            <w:drawing>
              <wp:anchor distT="0" distB="0" distL="114300" distR="114300" simplePos="0" relativeHeight="251665408" behindDoc="0" locked="0" layoutInCell="1" allowOverlap="1" wp14:anchorId="4585E890" wp14:editId="3D37B15B">
                <wp:simplePos x="0" y="0"/>
                <wp:positionH relativeFrom="column">
                  <wp:posOffset>-53975</wp:posOffset>
                </wp:positionH>
                <wp:positionV relativeFrom="paragraph">
                  <wp:posOffset>201930</wp:posOffset>
                </wp:positionV>
                <wp:extent cx="1775733" cy="828675"/>
                <wp:effectExtent l="0" t="0" r="0" b="0"/>
                <wp:wrapNone/>
                <wp:docPr id="5" name="Picture 5" descr="CHM Mouscron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M Mouscron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733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440C8D" w14:textId="77777777" w:rsidR="00E73B59" w:rsidRDefault="00E73B59" w:rsidP="0048015E">
          <w:pPr>
            <w:pStyle w:val="Pieddepage"/>
            <w:jc w:val="center"/>
            <w:rPr>
              <w:noProof/>
              <w:lang w:val="fr-FR" w:eastAsia="fr-FR"/>
            </w:rPr>
          </w:pPr>
        </w:p>
        <w:p w14:paraId="1FA2891E" w14:textId="77777777" w:rsidR="00E73B59" w:rsidRPr="006E5E7D" w:rsidRDefault="00E73B59" w:rsidP="0048015E">
          <w:pPr>
            <w:pStyle w:val="Pieddepage"/>
            <w:jc w:val="center"/>
          </w:pPr>
        </w:p>
      </w:tc>
      <w:tc>
        <w:tcPr>
          <w:tcW w:w="2694" w:type="dxa"/>
        </w:tcPr>
        <w:p w14:paraId="3972FC2C" w14:textId="77777777" w:rsidR="00E73B59" w:rsidRDefault="00E73B59" w:rsidP="00B64D40">
          <w:pPr>
            <w:pStyle w:val="Pieddepage"/>
            <w:rPr>
              <w:noProof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1C9BD01F" wp14:editId="208BE37F">
                <wp:simplePos x="0" y="0"/>
                <wp:positionH relativeFrom="column">
                  <wp:posOffset>240665</wp:posOffset>
                </wp:positionH>
                <wp:positionV relativeFrom="paragraph">
                  <wp:posOffset>158115</wp:posOffset>
                </wp:positionV>
                <wp:extent cx="1114425" cy="415830"/>
                <wp:effectExtent l="0" t="0" r="0" b="381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826" b="28696"/>
                        <a:stretch/>
                      </pic:blipFill>
                      <pic:spPr bwMode="auto">
                        <a:xfrm>
                          <a:off x="0" y="0"/>
                          <a:ext cx="1114425" cy="415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40E746" w14:textId="77777777" w:rsidR="00E73B59" w:rsidRDefault="00E73B59" w:rsidP="00B64D40">
          <w:pPr>
            <w:pStyle w:val="Pieddepage"/>
            <w:rPr>
              <w:noProof/>
            </w:rPr>
          </w:pPr>
        </w:p>
        <w:p w14:paraId="53F52040" w14:textId="77777777" w:rsidR="00E73B59" w:rsidRDefault="00E73B59" w:rsidP="006E5E7D">
          <w:pPr>
            <w:pStyle w:val="Pieddepage"/>
            <w:jc w:val="center"/>
          </w:pPr>
          <w:r>
            <w:rPr>
              <w:rFonts w:ascii="Helvetica" w:hAnsi="Helvetica"/>
              <w:noProof/>
              <w:color w:val="000000"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31A33563" wp14:editId="5D43DDEC">
                <wp:simplePos x="0" y="0"/>
                <wp:positionH relativeFrom="column">
                  <wp:posOffset>60960</wp:posOffset>
                </wp:positionH>
                <wp:positionV relativeFrom="paragraph">
                  <wp:posOffset>318770</wp:posOffset>
                </wp:positionV>
                <wp:extent cx="1475874" cy="438150"/>
                <wp:effectExtent l="0" t="0" r="0" b="0"/>
                <wp:wrapNone/>
                <wp:docPr id="2" name="Picture 2" descr="cid:image002.png@01D68AB4.5FE50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0" descr="cid:image002.png@01D68AB4.5FE50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874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CEDBBB1" w14:textId="77777777" w:rsidR="00E73B59" w:rsidRPr="00297792" w:rsidRDefault="00E73B59" w:rsidP="002977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CE68" w14:textId="77777777" w:rsidR="0063475B" w:rsidRDefault="006347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75E"/>
    <w:multiLevelType w:val="hybridMultilevel"/>
    <w:tmpl w:val="7CFAFA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31417"/>
    <w:multiLevelType w:val="hybridMultilevel"/>
    <w:tmpl w:val="D86AEB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B3D6E"/>
    <w:multiLevelType w:val="hybridMultilevel"/>
    <w:tmpl w:val="DE700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E8C"/>
    <w:multiLevelType w:val="hybridMultilevel"/>
    <w:tmpl w:val="32D8F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C4002"/>
    <w:multiLevelType w:val="hybridMultilevel"/>
    <w:tmpl w:val="9D7AD1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B642A"/>
    <w:multiLevelType w:val="hybridMultilevel"/>
    <w:tmpl w:val="29A88438"/>
    <w:lvl w:ilvl="0" w:tplc="57E2CE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E66DD"/>
    <w:multiLevelType w:val="hybridMultilevel"/>
    <w:tmpl w:val="06008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42E33"/>
    <w:multiLevelType w:val="hybridMultilevel"/>
    <w:tmpl w:val="DBB4409E"/>
    <w:lvl w:ilvl="0" w:tplc="47CA90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15478"/>
    <w:multiLevelType w:val="hybridMultilevel"/>
    <w:tmpl w:val="301860C2"/>
    <w:lvl w:ilvl="0" w:tplc="705621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66F19"/>
    <w:multiLevelType w:val="hybridMultilevel"/>
    <w:tmpl w:val="245AE722"/>
    <w:lvl w:ilvl="0" w:tplc="46D8344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A4DAB"/>
    <w:multiLevelType w:val="hybridMultilevel"/>
    <w:tmpl w:val="ABFC7C20"/>
    <w:lvl w:ilvl="0" w:tplc="81B8023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D1"/>
    <w:rsid w:val="00007A60"/>
    <w:rsid w:val="00010A4D"/>
    <w:rsid w:val="00010E5F"/>
    <w:rsid w:val="000165B2"/>
    <w:rsid w:val="0002183B"/>
    <w:rsid w:val="000330FF"/>
    <w:rsid w:val="00056CC0"/>
    <w:rsid w:val="000773CC"/>
    <w:rsid w:val="00080B50"/>
    <w:rsid w:val="00080DC8"/>
    <w:rsid w:val="00084D2F"/>
    <w:rsid w:val="00091858"/>
    <w:rsid w:val="000A55C3"/>
    <w:rsid w:val="000B3695"/>
    <w:rsid w:val="000B6139"/>
    <w:rsid w:val="000C11D0"/>
    <w:rsid w:val="000C28E5"/>
    <w:rsid w:val="000D42CE"/>
    <w:rsid w:val="000F7F76"/>
    <w:rsid w:val="00104736"/>
    <w:rsid w:val="00122726"/>
    <w:rsid w:val="00124FB3"/>
    <w:rsid w:val="0012553C"/>
    <w:rsid w:val="00132576"/>
    <w:rsid w:val="001474B1"/>
    <w:rsid w:val="0015250C"/>
    <w:rsid w:val="00191BD8"/>
    <w:rsid w:val="0019555E"/>
    <w:rsid w:val="001B24B5"/>
    <w:rsid w:val="001B6DFC"/>
    <w:rsid w:val="001C50DB"/>
    <w:rsid w:val="001D0C23"/>
    <w:rsid w:val="002034FB"/>
    <w:rsid w:val="00206E07"/>
    <w:rsid w:val="002141E2"/>
    <w:rsid w:val="00214AEB"/>
    <w:rsid w:val="00235D2D"/>
    <w:rsid w:val="00250CD0"/>
    <w:rsid w:val="00297792"/>
    <w:rsid w:val="002B0E46"/>
    <w:rsid w:val="002B7C2E"/>
    <w:rsid w:val="002F486E"/>
    <w:rsid w:val="003106A7"/>
    <w:rsid w:val="00324454"/>
    <w:rsid w:val="00341DAD"/>
    <w:rsid w:val="0034322B"/>
    <w:rsid w:val="00352676"/>
    <w:rsid w:val="003552CC"/>
    <w:rsid w:val="003654D6"/>
    <w:rsid w:val="00366336"/>
    <w:rsid w:val="00383D93"/>
    <w:rsid w:val="003841A5"/>
    <w:rsid w:val="00396E04"/>
    <w:rsid w:val="00397786"/>
    <w:rsid w:val="003B4BDA"/>
    <w:rsid w:val="003C2BCC"/>
    <w:rsid w:val="003C30B6"/>
    <w:rsid w:val="003C5A3C"/>
    <w:rsid w:val="003D7A81"/>
    <w:rsid w:val="003E12EB"/>
    <w:rsid w:val="003E38D8"/>
    <w:rsid w:val="003F694A"/>
    <w:rsid w:val="003F6E08"/>
    <w:rsid w:val="0041716A"/>
    <w:rsid w:val="004178E6"/>
    <w:rsid w:val="0042119E"/>
    <w:rsid w:val="0042184D"/>
    <w:rsid w:val="00435598"/>
    <w:rsid w:val="00440ACC"/>
    <w:rsid w:val="0045659C"/>
    <w:rsid w:val="004608B9"/>
    <w:rsid w:val="004702B1"/>
    <w:rsid w:val="0048015E"/>
    <w:rsid w:val="00493514"/>
    <w:rsid w:val="004B125C"/>
    <w:rsid w:val="004B6E79"/>
    <w:rsid w:val="004E2DD0"/>
    <w:rsid w:val="0050407B"/>
    <w:rsid w:val="00542E54"/>
    <w:rsid w:val="00546DD5"/>
    <w:rsid w:val="00562A7B"/>
    <w:rsid w:val="0056697F"/>
    <w:rsid w:val="0057338D"/>
    <w:rsid w:val="00596981"/>
    <w:rsid w:val="005A0791"/>
    <w:rsid w:val="005A1924"/>
    <w:rsid w:val="005A542E"/>
    <w:rsid w:val="005B0779"/>
    <w:rsid w:val="005F54BF"/>
    <w:rsid w:val="00605D23"/>
    <w:rsid w:val="0061611C"/>
    <w:rsid w:val="006337A8"/>
    <w:rsid w:val="0063475B"/>
    <w:rsid w:val="0065784F"/>
    <w:rsid w:val="00673A6B"/>
    <w:rsid w:val="006A0D99"/>
    <w:rsid w:val="006B026D"/>
    <w:rsid w:val="006B4D16"/>
    <w:rsid w:val="006B76C6"/>
    <w:rsid w:val="006D4707"/>
    <w:rsid w:val="006E4AD1"/>
    <w:rsid w:val="006E5E7D"/>
    <w:rsid w:val="006F4169"/>
    <w:rsid w:val="0070590A"/>
    <w:rsid w:val="00710335"/>
    <w:rsid w:val="00715F59"/>
    <w:rsid w:val="00716095"/>
    <w:rsid w:val="007261F4"/>
    <w:rsid w:val="007306ED"/>
    <w:rsid w:val="00735FAA"/>
    <w:rsid w:val="007550DB"/>
    <w:rsid w:val="007641BD"/>
    <w:rsid w:val="007806A4"/>
    <w:rsid w:val="00783939"/>
    <w:rsid w:val="00795EDD"/>
    <w:rsid w:val="00797306"/>
    <w:rsid w:val="007A306F"/>
    <w:rsid w:val="007B352C"/>
    <w:rsid w:val="007B4177"/>
    <w:rsid w:val="007C5741"/>
    <w:rsid w:val="007E566F"/>
    <w:rsid w:val="0080541E"/>
    <w:rsid w:val="00817AA2"/>
    <w:rsid w:val="008203C1"/>
    <w:rsid w:val="00824050"/>
    <w:rsid w:val="00826235"/>
    <w:rsid w:val="00837120"/>
    <w:rsid w:val="00837B9F"/>
    <w:rsid w:val="00863989"/>
    <w:rsid w:val="00866D03"/>
    <w:rsid w:val="00874777"/>
    <w:rsid w:val="00875C5A"/>
    <w:rsid w:val="00892216"/>
    <w:rsid w:val="00892E3A"/>
    <w:rsid w:val="008C2CBD"/>
    <w:rsid w:val="008D073E"/>
    <w:rsid w:val="008D6EEF"/>
    <w:rsid w:val="008E0AD8"/>
    <w:rsid w:val="008E13C2"/>
    <w:rsid w:val="008F686A"/>
    <w:rsid w:val="00924F83"/>
    <w:rsid w:val="00942FC9"/>
    <w:rsid w:val="009646D4"/>
    <w:rsid w:val="009802B6"/>
    <w:rsid w:val="009912CF"/>
    <w:rsid w:val="009B045F"/>
    <w:rsid w:val="009B2767"/>
    <w:rsid w:val="009E3A8F"/>
    <w:rsid w:val="009F31E9"/>
    <w:rsid w:val="009F78FA"/>
    <w:rsid w:val="00A0081C"/>
    <w:rsid w:val="00A00937"/>
    <w:rsid w:val="00A235ED"/>
    <w:rsid w:val="00A24864"/>
    <w:rsid w:val="00A25F73"/>
    <w:rsid w:val="00A52386"/>
    <w:rsid w:val="00A81DFA"/>
    <w:rsid w:val="00A87F04"/>
    <w:rsid w:val="00AA7FD7"/>
    <w:rsid w:val="00AB5E4F"/>
    <w:rsid w:val="00AB65AB"/>
    <w:rsid w:val="00AC590C"/>
    <w:rsid w:val="00AD3375"/>
    <w:rsid w:val="00AD4A9E"/>
    <w:rsid w:val="00AE10A5"/>
    <w:rsid w:val="00AE5F47"/>
    <w:rsid w:val="00AE71F0"/>
    <w:rsid w:val="00AF2423"/>
    <w:rsid w:val="00AF6218"/>
    <w:rsid w:val="00AF6C9B"/>
    <w:rsid w:val="00AF7226"/>
    <w:rsid w:val="00AF78EE"/>
    <w:rsid w:val="00B128B4"/>
    <w:rsid w:val="00B27AA1"/>
    <w:rsid w:val="00B327C3"/>
    <w:rsid w:val="00B64D40"/>
    <w:rsid w:val="00B846C9"/>
    <w:rsid w:val="00B86B78"/>
    <w:rsid w:val="00BA7A4A"/>
    <w:rsid w:val="00BB7B3D"/>
    <w:rsid w:val="00BC21C5"/>
    <w:rsid w:val="00BC30E1"/>
    <w:rsid w:val="00BD0685"/>
    <w:rsid w:val="00C06298"/>
    <w:rsid w:val="00C06FAD"/>
    <w:rsid w:val="00C37639"/>
    <w:rsid w:val="00C37946"/>
    <w:rsid w:val="00C47340"/>
    <w:rsid w:val="00C475D7"/>
    <w:rsid w:val="00C623EB"/>
    <w:rsid w:val="00C6282E"/>
    <w:rsid w:val="00C77D96"/>
    <w:rsid w:val="00C8683D"/>
    <w:rsid w:val="00C90C9A"/>
    <w:rsid w:val="00CA3FF5"/>
    <w:rsid w:val="00CB7A12"/>
    <w:rsid w:val="00CC5307"/>
    <w:rsid w:val="00CC60CD"/>
    <w:rsid w:val="00CE0D1E"/>
    <w:rsid w:val="00CE1CB3"/>
    <w:rsid w:val="00CF25A2"/>
    <w:rsid w:val="00D11495"/>
    <w:rsid w:val="00D22D01"/>
    <w:rsid w:val="00D275B7"/>
    <w:rsid w:val="00D3022D"/>
    <w:rsid w:val="00D31AA6"/>
    <w:rsid w:val="00D47A2F"/>
    <w:rsid w:val="00D56D37"/>
    <w:rsid w:val="00D649BE"/>
    <w:rsid w:val="00D71C7F"/>
    <w:rsid w:val="00D74629"/>
    <w:rsid w:val="00D75256"/>
    <w:rsid w:val="00D773D0"/>
    <w:rsid w:val="00D93C1C"/>
    <w:rsid w:val="00DA23D8"/>
    <w:rsid w:val="00DC4212"/>
    <w:rsid w:val="00DC7086"/>
    <w:rsid w:val="00DD294E"/>
    <w:rsid w:val="00DE5E21"/>
    <w:rsid w:val="00DF748C"/>
    <w:rsid w:val="00E113C9"/>
    <w:rsid w:val="00E13278"/>
    <w:rsid w:val="00E368ED"/>
    <w:rsid w:val="00E423B2"/>
    <w:rsid w:val="00E514C1"/>
    <w:rsid w:val="00E54335"/>
    <w:rsid w:val="00E60847"/>
    <w:rsid w:val="00E66780"/>
    <w:rsid w:val="00E73B59"/>
    <w:rsid w:val="00EA38BC"/>
    <w:rsid w:val="00EC3569"/>
    <w:rsid w:val="00EC5416"/>
    <w:rsid w:val="00ED1549"/>
    <w:rsid w:val="00EE30EA"/>
    <w:rsid w:val="00F26139"/>
    <w:rsid w:val="00F27CCA"/>
    <w:rsid w:val="00F43688"/>
    <w:rsid w:val="00F50038"/>
    <w:rsid w:val="00F50D5B"/>
    <w:rsid w:val="00F54B74"/>
    <w:rsid w:val="00F60172"/>
    <w:rsid w:val="00F828D6"/>
    <w:rsid w:val="00F90CB8"/>
    <w:rsid w:val="00FA663D"/>
    <w:rsid w:val="00FD7369"/>
    <w:rsid w:val="00FE4758"/>
    <w:rsid w:val="00FE6136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66910"/>
  <w15:docId w15:val="{E9BDB32A-BB81-42DD-A42D-DC62DEB4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386"/>
    <w:pPr>
      <w:spacing w:after="0" w:line="240" w:lineRule="auto"/>
    </w:pPr>
    <w:rPr>
      <w:rFonts w:ascii="Calibri" w:hAnsi="Calibri" w:cs="Times New Roman"/>
      <w:lang w:eastAsia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3C5A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47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  <w:style w:type="character" w:customStyle="1" w:styleId="Titre2Car">
    <w:name w:val="Titre 2 Car"/>
    <w:basedOn w:val="Policepardfaut"/>
    <w:link w:val="Titre2"/>
    <w:uiPriority w:val="9"/>
    <w:rsid w:val="006D47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3C5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3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41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chmouscron.be/ebs/internet/new/ewcm.nsf" TargetMode="External"/><Relationship Id="rId1" Type="http://schemas.openxmlformats.org/officeDocument/2006/relationships/image" Target="media/image2.png"/><Relationship Id="rId6" Type="http://schemas.openxmlformats.org/officeDocument/2006/relationships/image" Target="cid:image002.png@01D68AB4.5FE50800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FD7CD-A8DC-40BB-8E05-F118389BF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C6F64-B7F3-420C-96F0-B9BF7A0D5870}"/>
</file>

<file path=customXml/itemProps3.xml><?xml version="1.0" encoding="utf-8"?>
<ds:datastoreItem xmlns:ds="http://schemas.openxmlformats.org/officeDocument/2006/customXml" ds:itemID="{B4FB2BCB-E3E6-44E4-AE92-3233820A15CA}"/>
</file>

<file path=customXml/itemProps4.xml><?xml version="1.0" encoding="utf-8"?>
<ds:datastoreItem xmlns:ds="http://schemas.openxmlformats.org/officeDocument/2006/customXml" ds:itemID="{1DF47715-6DC7-4B1A-98CE-214FDC3C9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Hopital Erasme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Regal Jean-Luc</dc:creator>
  <cp:keywords/>
  <dc:description/>
  <cp:lastModifiedBy>jean-Luc régal</cp:lastModifiedBy>
  <cp:revision>2</cp:revision>
  <cp:lastPrinted>2022-01-28T10:36:00Z</cp:lastPrinted>
  <dcterms:created xsi:type="dcterms:W3CDTF">2022-02-02T11:16:00Z</dcterms:created>
  <dcterms:modified xsi:type="dcterms:W3CDTF">2022-02-02T11:16:00Z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