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69" w:rsidRDefault="00D56D37" w:rsidP="00D56D37">
      <w:pPr>
        <w:rPr>
          <w:lang w:val="fr-FR"/>
        </w:rPr>
      </w:pPr>
      <w:r>
        <w:rPr>
          <w:lang w:val="fr-FR"/>
        </w:rPr>
        <w:tab/>
      </w: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42184D" w:rsidP="00D47A2F">
      <w:pPr>
        <w:jc w:val="center"/>
        <w:rPr>
          <w:b/>
          <w:iCs/>
          <w:color w:val="000080"/>
          <w:sz w:val="32"/>
          <w:szCs w:val="32"/>
          <w:lang w:val="fr-FR"/>
        </w:rPr>
      </w:pPr>
    </w:p>
    <w:p w:rsidR="0042184D" w:rsidRDefault="00397786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42184D">
        <w:rPr>
          <w:b/>
          <w:iCs/>
          <w:color w:val="000080"/>
          <w:sz w:val="52"/>
          <w:szCs w:val="52"/>
          <w:lang w:val="fr-FR"/>
        </w:rPr>
        <w:t>J</w:t>
      </w:r>
      <w:r w:rsidR="00D47A2F" w:rsidRPr="0042184D">
        <w:rPr>
          <w:b/>
          <w:iCs/>
          <w:color w:val="000080"/>
          <w:sz w:val="52"/>
          <w:szCs w:val="52"/>
          <w:lang w:val="fr-FR"/>
        </w:rPr>
        <w:t>ournée</w:t>
      </w:r>
      <w:r w:rsidRPr="0042184D">
        <w:rPr>
          <w:b/>
          <w:iCs/>
          <w:color w:val="000080"/>
          <w:sz w:val="52"/>
          <w:szCs w:val="52"/>
          <w:lang w:val="fr-FR"/>
        </w:rPr>
        <w:t xml:space="preserve"> d'études du</w:t>
      </w:r>
      <w:r w:rsidR="008C2CBD" w:rsidRPr="0042184D">
        <w:rPr>
          <w:b/>
          <w:iCs/>
          <w:color w:val="000080"/>
          <w:sz w:val="52"/>
          <w:szCs w:val="52"/>
          <w:lang w:val="fr-FR"/>
        </w:rPr>
        <w:t xml:space="preserve"> </w:t>
      </w:r>
      <w:r w:rsidR="00182D9D">
        <w:rPr>
          <w:b/>
          <w:iCs/>
          <w:color w:val="000080"/>
          <w:sz w:val="52"/>
          <w:szCs w:val="52"/>
          <w:lang w:val="fr-FR"/>
        </w:rPr>
        <w:t>26 septembre</w:t>
      </w:r>
      <w:r w:rsidR="008C2CBD" w:rsidRPr="00DB0D44">
        <w:rPr>
          <w:b/>
          <w:iCs/>
          <w:color w:val="000080"/>
          <w:sz w:val="52"/>
          <w:szCs w:val="52"/>
          <w:lang w:val="fr-FR"/>
        </w:rPr>
        <w:t xml:space="preserve"> </w:t>
      </w:r>
      <w:r w:rsidR="0060224F" w:rsidRPr="00DB0D44">
        <w:rPr>
          <w:b/>
          <w:iCs/>
          <w:color w:val="000080"/>
          <w:sz w:val="52"/>
          <w:szCs w:val="52"/>
          <w:lang w:val="fr-FR"/>
        </w:rPr>
        <w:t>2018</w:t>
      </w:r>
    </w:p>
    <w:p w:rsidR="00352676" w:rsidRDefault="00352676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182D9D" w:rsidRPr="00182D9D" w:rsidRDefault="00182D9D" w:rsidP="00182D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  <w:r w:rsidRPr="00182D9D">
        <w:rPr>
          <w:b/>
          <w:iCs/>
          <w:color w:val="000080"/>
          <w:sz w:val="52"/>
          <w:szCs w:val="52"/>
          <w:lang w:val="fr-FR"/>
        </w:rPr>
        <w:t>C.H.U de Liège (Site du Sart-Tilman)</w:t>
      </w:r>
    </w:p>
    <w:p w:rsidR="00EE30EA" w:rsidRPr="00182D9D" w:rsidRDefault="00EE30EA" w:rsidP="008F68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jc w:val="center"/>
        <w:rPr>
          <w:b/>
          <w:iCs/>
          <w:color w:val="000080"/>
          <w:sz w:val="52"/>
          <w:szCs w:val="52"/>
          <w:lang w:val="fr-FR"/>
        </w:rPr>
      </w:pP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8D6EEF" w:rsidRDefault="008D6EEF" w:rsidP="00397786">
      <w:pPr>
        <w:ind w:right="-2"/>
        <w:jc w:val="center"/>
        <w:rPr>
          <w:b/>
          <w:iCs/>
          <w:color w:val="C00000"/>
          <w:sz w:val="52"/>
          <w:szCs w:val="52"/>
          <w:lang w:val="fr-FR"/>
        </w:rPr>
      </w:pPr>
    </w:p>
    <w:p w:rsidR="00182D9D" w:rsidRPr="00182D9D" w:rsidRDefault="00182D9D" w:rsidP="00182D9D">
      <w:pPr>
        <w:ind w:right="-2"/>
        <w:jc w:val="center"/>
        <w:rPr>
          <w:b/>
          <w:iCs/>
          <w:color w:val="C00000"/>
          <w:sz w:val="52"/>
          <w:szCs w:val="52"/>
        </w:rPr>
      </w:pPr>
      <w:r w:rsidRPr="00182D9D">
        <w:rPr>
          <w:b/>
          <w:iCs/>
          <w:color w:val="C00000"/>
          <w:sz w:val="52"/>
          <w:szCs w:val="52"/>
        </w:rPr>
        <w:t>‘’Risques liés aux  champs Electromagnétiques en institutions hospitalières’’</w:t>
      </w:r>
    </w:p>
    <w:p w:rsidR="008D6EEF" w:rsidRPr="00182D9D" w:rsidRDefault="008D6EEF" w:rsidP="00397786">
      <w:pPr>
        <w:ind w:right="-2"/>
        <w:jc w:val="center"/>
        <w:rPr>
          <w:b/>
          <w:iCs/>
          <w:color w:val="C00000"/>
          <w:sz w:val="52"/>
          <w:szCs w:val="52"/>
        </w:rPr>
      </w:pPr>
    </w:p>
    <w:p w:rsidR="006E5E7D" w:rsidRDefault="006E5E7D" w:rsidP="00364BF9">
      <w:pPr>
        <w:ind w:right="-2"/>
        <w:rPr>
          <w:b/>
          <w:iCs/>
          <w:noProof/>
          <w:color w:val="C00000"/>
          <w:sz w:val="52"/>
          <w:szCs w:val="52"/>
          <w:lang w:val="fr-FR" w:eastAsia="fr-FR"/>
        </w:rPr>
      </w:pPr>
    </w:p>
    <w:p w:rsidR="0020510D" w:rsidRDefault="00182D9D" w:rsidP="00397786">
      <w:pPr>
        <w:ind w:right="-2"/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noProof/>
        </w:rPr>
        <w:drawing>
          <wp:inline distT="0" distB="0" distL="0" distR="0">
            <wp:extent cx="5762625" cy="1590675"/>
            <wp:effectExtent l="133350" t="133350" r="104775" b="1238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8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tx2"/>
                      </a:glow>
                    </a:effectLst>
                  </pic:spPr>
                </pic:pic>
              </a:graphicData>
            </a:graphic>
          </wp:inline>
        </w:drawing>
      </w:r>
    </w:p>
    <w:p w:rsidR="0020510D" w:rsidRDefault="0020510D">
      <w:pPr>
        <w:spacing w:after="200" w:line="276" w:lineRule="auto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color w:val="000080"/>
          <w:sz w:val="52"/>
          <w:szCs w:val="52"/>
          <w:lang w:val="fr-FR"/>
        </w:rPr>
        <w:br w:type="page"/>
      </w:r>
    </w:p>
    <w:p w:rsidR="00010A4D" w:rsidRPr="0020510D" w:rsidRDefault="00010A4D" w:rsidP="00397786">
      <w:pPr>
        <w:ind w:right="-2"/>
        <w:jc w:val="center"/>
        <w:rPr>
          <w:b/>
          <w:iCs/>
          <w:color w:val="000080"/>
          <w:sz w:val="28"/>
          <w:szCs w:val="28"/>
          <w:lang w:val="fr-FR"/>
        </w:rPr>
      </w:pPr>
    </w:p>
    <w:tbl>
      <w:tblPr>
        <w:tblW w:w="11340" w:type="dxa"/>
        <w:tblInd w:w="-102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1291"/>
        <w:gridCol w:w="5654"/>
      </w:tblGrid>
      <w:tr w:rsidR="00364BF9" w:rsidRPr="001E4F4C" w:rsidTr="00F169CC">
        <w:trPr>
          <w:trHeight w:val="454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20510D" w:rsidP="00F169CC">
            <w:pPr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08</w:t>
            </w:r>
            <w:r w:rsidRPr="0020510D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h</w:t>
            </w:r>
            <w:r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15</w:t>
            </w:r>
            <w:r w:rsidRPr="0020510D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 xml:space="preserve"> </w:t>
            </w:r>
            <w:r w:rsidR="00B72659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- 08</w:t>
            </w:r>
            <w:r w:rsidRPr="0020510D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h</w:t>
            </w:r>
            <w:r w:rsidR="00B72659">
              <w:rPr>
                <w:rFonts w:asciiTheme="minorHAnsi" w:hAnsiTheme="minorHAnsi" w:cstheme="minorHAnsi"/>
                <w:color w:val="1F497D"/>
                <w:sz w:val="28"/>
                <w:szCs w:val="28"/>
              </w:rPr>
              <w:t>40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B7265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25</w:t>
            </w:r>
            <w:r w:rsidR="00364BF9"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</w:tc>
        <w:tc>
          <w:tcPr>
            <w:tcW w:w="5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B72659" w:rsidP="00B72659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Accueil ‘’Petit déjeuner’’</w:t>
            </w:r>
          </w:p>
        </w:tc>
      </w:tr>
      <w:tr w:rsidR="00364BF9" w:rsidRPr="001E4F4C" w:rsidTr="00F169CC"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8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45 - 9h00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A.F.T.S.H.</w:t>
            </w:r>
          </w:p>
          <w:p w:rsidR="00364BF9" w:rsidRPr="002311E2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Jean-Luc Régal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Président</w:t>
            </w: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15 min</w:t>
            </w:r>
          </w:p>
        </w:tc>
        <w:tc>
          <w:tcPr>
            <w:tcW w:w="5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Accueil des participants.</w:t>
            </w: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N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ouvelles de l’Association.</w:t>
            </w:r>
          </w:p>
        </w:tc>
      </w:tr>
      <w:tr w:rsidR="00364BF9" w:rsidRPr="001E4F4C" w:rsidTr="00F169CC">
        <w:trPr>
          <w:trHeight w:val="2137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9h05 - 09h35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CH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U-Liège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Louis Maraite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Chef service Communication</w:t>
            </w:r>
          </w:p>
          <w:p w:rsidR="00364BF9" w:rsidRPr="008A1DF7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M. Pierre Schroyen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Responsable SIPP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25 min</w:t>
            </w: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2342E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2342E9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Présentation du C.H.U de Liège et du service SIPP</w:t>
            </w:r>
          </w:p>
          <w:p w:rsidR="00364BF9" w:rsidRDefault="00364BF9" w:rsidP="00F169CC">
            <w:pPr>
              <w:rPr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color w:val="000080"/>
                <w:sz w:val="28"/>
                <w:szCs w:val="28"/>
              </w:rPr>
            </w:pPr>
          </w:p>
          <w:p w:rsidR="00364BF9" w:rsidRPr="00480547" w:rsidRDefault="00364BF9" w:rsidP="00F169CC">
            <w:pPr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>Q</w:t>
            </w:r>
            <w:r w:rsidRPr="00480547">
              <w:rPr>
                <w:color w:val="000080"/>
                <w:sz w:val="28"/>
                <w:szCs w:val="28"/>
              </w:rPr>
              <w:t>uestions - Réponses.</w:t>
            </w:r>
          </w:p>
        </w:tc>
      </w:tr>
      <w:tr w:rsidR="00364BF9" w:rsidRPr="001E4F4C" w:rsidTr="00F169CC">
        <w:trPr>
          <w:trHeight w:val="1968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9h40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- 1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ULg</w:t>
            </w:r>
            <w:proofErr w:type="spellEnd"/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 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Md.</w:t>
            </w:r>
            <w:r w:rsidRPr="009339A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9339A8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Véronique Beauvois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Maître de conférences à l’UL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A227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</w:t>
            </w:r>
            <w:r w:rsidRPr="002342E9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Default="00364BF9" w:rsidP="00F169CC">
            <w:pPr>
              <w:pStyle w:val="Paragraphedeliste"/>
              <w:ind w:left="18"/>
              <w:rPr>
                <w:color w:val="000080"/>
                <w:sz w:val="28"/>
                <w:szCs w:val="28"/>
              </w:rPr>
            </w:pPr>
            <w:r>
              <w:rPr>
                <w:color w:val="000080"/>
                <w:sz w:val="28"/>
                <w:szCs w:val="28"/>
              </w:rPr>
              <w:t xml:space="preserve">Risques liés aux champs électromagnétiques </w:t>
            </w:r>
          </w:p>
          <w:p w:rsidR="00364BF9" w:rsidRDefault="00364BF9" w:rsidP="00F169CC">
            <w:pPr>
              <w:pStyle w:val="Paragraphedeliste"/>
              <w:ind w:left="18"/>
              <w:rPr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color w:val="000080"/>
                <w:sz w:val="28"/>
                <w:szCs w:val="28"/>
              </w:rPr>
            </w:pP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9239FB">
              <w:rPr>
                <w:color w:val="000080"/>
                <w:sz w:val="28"/>
                <w:szCs w:val="28"/>
              </w:rPr>
              <w:t>Questions - Réponses.</w:t>
            </w:r>
          </w:p>
        </w:tc>
      </w:tr>
      <w:tr w:rsidR="00364BF9" w:rsidRPr="001E4F4C" w:rsidTr="00F169CC">
        <w:trPr>
          <w:trHeight w:val="41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25 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- 10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h</w:t>
            </w: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30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 Pause-café</w:t>
            </w:r>
          </w:p>
        </w:tc>
      </w:tr>
      <w:tr w:rsidR="00364BF9" w:rsidRPr="001E4F4C" w:rsidTr="00F169CC">
        <w:trPr>
          <w:trHeight w:val="182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11h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00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– 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1h30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9239FB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CESI 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 </w:t>
            </w:r>
            <w:r w:rsidRPr="00661BB5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Thierry Gilles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Expert  ondes électromagnétiques générées par les appareils dans les institutions hospitalières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 min</w:t>
            </w: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Etudes de cas spécifiques aux hôpitaux.</w:t>
            </w: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Questions - Réponses</w:t>
            </w:r>
          </w:p>
        </w:tc>
      </w:tr>
      <w:tr w:rsidR="00364BF9" w:rsidRPr="005765BC" w:rsidTr="00F169CC">
        <w:trPr>
          <w:trHeight w:val="2947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1F497D"/>
                <w:sz w:val="28"/>
                <w:szCs w:val="28"/>
              </w:rPr>
            </w:pP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1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35 -</w:t>
            </w:r>
            <w:r w:rsidRPr="001E4F4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 xml:space="preserve"> 12h</w:t>
            </w: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eastAsia="fr-FR"/>
              </w:rPr>
              <w:t>05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364BF9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CHU-Erasme</w:t>
            </w:r>
          </w:p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 w:rsidRPr="00364BF9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 Metens 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Dr Sciences spécialisé en imagerie par résonance magnétique et  Maître d’enseignement à l’ULB</w:t>
            </w:r>
          </w:p>
          <w:p w:rsidR="00364BF9" w:rsidRPr="009239FB" w:rsidRDefault="004534C1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Md.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</w:t>
            </w:r>
            <w:r w:rsidR="00364BF9" w:rsidRPr="009239FB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>Julie Absil</w:t>
            </w:r>
          </w:p>
          <w:p w:rsidR="00364BF9" w:rsidRPr="009239FB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0"/>
                <w:szCs w:val="20"/>
              </w:rPr>
            </w:pPr>
            <w:r w:rsidRPr="001377AE">
              <w:rPr>
                <w:rFonts w:asciiTheme="minorHAnsi" w:hAnsiTheme="minorHAnsi" w:cstheme="minorHAnsi"/>
                <w:color w:val="000080"/>
                <w:sz w:val="24"/>
                <w:szCs w:val="24"/>
              </w:rPr>
              <w:t xml:space="preserve"> </w:t>
            </w:r>
            <w:r w:rsidRPr="009239FB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Dr Sciences spécialisé en imagerie par résonance magnétique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E87A1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E87A1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 min</w:t>
            </w: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E87A1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E87A1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E87A1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E87A1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Risques spécifiques liés à l’IRM</w:t>
            </w: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9239FB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Questions - </w:t>
            </w:r>
            <w:r w:rsid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Ré</w:t>
            </w:r>
            <w:r w:rsidRPr="009239FB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ponses.</w:t>
            </w:r>
          </w:p>
        </w:tc>
      </w:tr>
      <w:tr w:rsidR="00364BF9" w:rsidRPr="005765BC" w:rsidTr="00F169CC">
        <w:trPr>
          <w:trHeight w:val="324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  <w:highlight w:val="lightGray"/>
                <w:lang w:val="en-US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12h 10 - 13h10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364BF9" w:rsidRDefault="00364BF9" w:rsidP="00F169CC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highlight w:val="lightGray"/>
                <w:lang w:val="en-US"/>
              </w:rPr>
            </w:pPr>
            <w:r w:rsidRPr="005765BC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60 min</w:t>
            </w:r>
          </w:p>
        </w:tc>
        <w:tc>
          <w:tcPr>
            <w:tcW w:w="56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rPr>
                <w:rFonts w:asciiTheme="minorHAnsi" w:hAnsiTheme="minorHAnsi" w:cstheme="minorHAnsi"/>
                <w:color w:val="000000"/>
                <w:sz w:val="28"/>
                <w:szCs w:val="28"/>
                <w:lang w:val="en-US"/>
              </w:rPr>
            </w:pPr>
            <w:r w:rsidRPr="005765BC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Walking  Dinner</w:t>
            </w:r>
          </w:p>
        </w:tc>
      </w:tr>
      <w:tr w:rsidR="00364BF9" w:rsidRPr="001E4F4C" w:rsidTr="00F169CC">
        <w:trPr>
          <w:trHeight w:val="123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13h 15 - 13</w:t>
            </w:r>
            <w:r w:rsidRPr="005765BC"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h 45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135A8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5135A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CESI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 </w:t>
            </w:r>
          </w:p>
          <w:p w:rsidR="00364BF9" w:rsidRDefault="004534C1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Md.</w:t>
            </w:r>
            <w:r w:rsidR="00364BF9"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Maude Roland</w:t>
            </w:r>
          </w:p>
          <w:p w:rsidR="00364BF9" w:rsidRPr="00B7265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B72659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Conseiller en prévention Ergonome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20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 min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10 min</w:t>
            </w: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Etude ergonomique dans le cadre de l’aménagement d’une salle d’imagerie médicale. </w:t>
            </w:r>
          </w:p>
          <w:p w:rsidR="00364BF9" w:rsidRPr="009239FB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 w:rsidRPr="00B5331D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 xml:space="preserve">Questions - </w:t>
            </w:r>
            <w:proofErr w:type="spellStart"/>
            <w:r w:rsidRPr="00B5331D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Réponses</w:t>
            </w:r>
            <w:proofErr w:type="spellEnd"/>
            <w:r w:rsidRPr="00B5331D">
              <w:rPr>
                <w:rFonts w:asciiTheme="minorHAnsi" w:hAnsiTheme="minorHAnsi" w:cstheme="minorHAnsi"/>
                <w:color w:val="000080"/>
                <w:sz w:val="28"/>
                <w:szCs w:val="28"/>
                <w:lang w:val="en-US"/>
              </w:rPr>
              <w:t>.</w:t>
            </w:r>
          </w:p>
        </w:tc>
      </w:tr>
      <w:tr w:rsidR="00364BF9" w:rsidRPr="001E4F4C" w:rsidTr="00F169CC">
        <w:trPr>
          <w:trHeight w:val="780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5765BC" w:rsidRDefault="00364BF9" w:rsidP="00F169CC">
            <w:pPr>
              <w:jc w:val="center"/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</w:pPr>
            <w:r>
              <w:rPr>
                <w:rFonts w:asciiTheme="minorHAnsi" w:eastAsia="Times New Roman" w:hAnsiTheme="minorHAnsi" w:cstheme="minorHAnsi"/>
                <w:color w:val="000080"/>
                <w:sz w:val="28"/>
                <w:szCs w:val="28"/>
                <w:lang w:val="en-US" w:eastAsia="fr-FR"/>
              </w:rPr>
              <w:t>13h 50 - 14h 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</w:pPr>
            <w:r w:rsidRPr="00F66EC2"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C</w:t>
            </w:r>
            <w:r>
              <w:rPr>
                <w:rFonts w:asciiTheme="minorHAnsi" w:hAnsiTheme="minorHAnsi" w:cstheme="minorHAnsi"/>
                <w:b/>
                <w:color w:val="C00000"/>
                <w:sz w:val="28"/>
                <w:szCs w:val="28"/>
              </w:rPr>
              <w:t>HU Liège</w:t>
            </w:r>
          </w:p>
          <w:p w:rsidR="00364BF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</w:pPr>
            <w:r w:rsidRPr="004534C1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M.</w:t>
            </w:r>
            <w:r>
              <w:rPr>
                <w:rFonts w:asciiTheme="minorHAnsi" w:hAnsiTheme="minorHAnsi" w:cstheme="minorHAnsi"/>
                <w:b/>
                <w:color w:val="000080"/>
                <w:sz w:val="28"/>
                <w:szCs w:val="28"/>
              </w:rPr>
              <w:t xml:space="preserve"> Mike Fievet</w:t>
            </w:r>
          </w:p>
          <w:p w:rsidR="00364BF9" w:rsidRPr="00B72659" w:rsidRDefault="00364BF9" w:rsidP="00F169CC">
            <w:pPr>
              <w:jc w:val="center"/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</w:pPr>
            <w:r w:rsidRPr="00B72659">
              <w:rPr>
                <w:rFonts w:asciiTheme="minorHAnsi" w:hAnsiTheme="minorHAnsi" w:cstheme="minorHAnsi"/>
                <w:color w:val="000080"/>
                <w:sz w:val="20"/>
                <w:szCs w:val="20"/>
              </w:rPr>
              <w:t>Responsable d’atelier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jc w:val="center"/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6</w:t>
            </w:r>
            <w:r w:rsidRPr="001E4F4C"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>0 min</w:t>
            </w:r>
          </w:p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4BF9" w:rsidRPr="001E4F4C" w:rsidRDefault="00364BF9" w:rsidP="00F169CC">
            <w:pPr>
              <w:rPr>
                <w:rFonts w:asciiTheme="minorHAnsi" w:hAnsiTheme="minorHAnsi" w:cstheme="minorHAnsi"/>
                <w:color w:val="00008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80"/>
                <w:sz w:val="28"/>
                <w:szCs w:val="28"/>
              </w:rPr>
              <w:t xml:space="preserve">Visite des ateliers de réparations biomédicales </w:t>
            </w:r>
          </w:p>
        </w:tc>
      </w:tr>
    </w:tbl>
    <w:p w:rsidR="00FA663D" w:rsidRPr="00364BF9" w:rsidRDefault="00FA663D" w:rsidP="0020510D">
      <w:pPr>
        <w:ind w:right="-2"/>
        <w:jc w:val="center"/>
        <w:rPr>
          <w:b/>
          <w:iCs/>
          <w:color w:val="C00000"/>
          <w:sz w:val="20"/>
          <w:szCs w:val="20"/>
        </w:rPr>
      </w:pPr>
    </w:p>
    <w:sectPr w:rsidR="00FA663D" w:rsidRPr="00364BF9" w:rsidSect="0020510D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134" w:right="1418" w:bottom="567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FE4" w:rsidRDefault="00B13FE4" w:rsidP="00AA7FD7">
      <w:r>
        <w:separator/>
      </w:r>
    </w:p>
  </w:endnote>
  <w:endnote w:type="continuationSeparator" w:id="0">
    <w:p w:rsidR="00B13FE4" w:rsidRDefault="00B13FE4" w:rsidP="00AA7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igh DmBd B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8826539"/>
      <w:docPartObj>
        <w:docPartGallery w:val="Page Numbers (Bottom of Page)"/>
        <w:docPartUnique/>
      </w:docPartObj>
    </w:sdtPr>
    <w:sdtEndPr/>
    <w:sdtContent>
      <w:p w:rsidR="00D47A2F" w:rsidRDefault="00564B0B">
        <w:pPr>
          <w:pStyle w:val="Pieddepage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Forme automatique 1" o:spid="_x0000_s57346" type="#_x0000_t65" style="position:absolute;margin-left:0;margin-top:0;width:29pt;height:21.6pt;z-index:251659264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AYT8Mj0CAAB2BAAADgAAAAAAAAAA&#10;AAAAAAAuAgAAZHJzL2Uyb0RvYy54bWxQSwECLQAUAAYACAAAACEAdbyVRtkAAAADAQAADwAAAAAA&#10;AAAAAAAAAACXBAAAZHJzL2Rvd25yZXYueG1sUEsFBgAAAAAEAAQA8wAAAJ0FAAAAAA==&#10;" o:allowincell="f" adj="14135" strokecolor="gray" strokeweight=".25pt">
              <v:textbox>
                <w:txbxContent>
                  <w:p w:rsidR="00235D2D" w:rsidRDefault="00C02085">
                    <w:pPr>
                      <w:jc w:val="center"/>
                    </w:pPr>
                    <w:r>
                      <w:fldChar w:fldCharType="begin"/>
                    </w:r>
                    <w:r w:rsidR="00235D2D">
                      <w:instrText>PAGE    \* MERGEFORMAT</w:instrText>
                    </w:r>
                    <w:r>
                      <w:fldChar w:fldCharType="separate"/>
                    </w:r>
                    <w:r w:rsidR="00564B0B" w:rsidRPr="00564B0B">
                      <w:rPr>
                        <w:noProof/>
                        <w:sz w:val="16"/>
                        <w:szCs w:val="16"/>
                        <w:lang w:val="fr-FR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412329"/>
      <w:docPartObj>
        <w:docPartGallery w:val="Page Numbers (Bottom of Page)"/>
        <w:docPartUnique/>
      </w:docPartObj>
    </w:sdtPr>
    <w:sdtEndPr/>
    <w:sdtContent>
      <w:p w:rsidR="00235D2D" w:rsidRDefault="00564B0B">
        <w:pPr>
          <w:pStyle w:val="Pieddepage"/>
        </w:pPr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57345" type="#_x0000_t65" style="position:absolute;margin-left:0;margin-top:0;width:29pt;height:21.6pt;z-index:251661312;visibility:visible;mso-top-percent:70;mso-position-horizontal:left;mso-position-horizontal-relative:right-margin-area;mso-position-vertical-relative:bottom-margin-area;mso-top-percent: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p3oQ2EACAAB9BAAADgAAAAAA&#10;AAAAAAAAAAAuAgAAZHJzL2Uyb0RvYy54bWxQSwECLQAUAAYACAAAACEAdbyVRtkAAAADAQAADwAA&#10;AAAAAAAAAAAAAACaBAAAZHJzL2Rvd25yZXYueG1sUEsFBgAAAAAEAAQA8wAAAKAFAAAAAA==&#10;" o:allowincell="f" adj="14135" strokecolor="gray" strokeweight=".25pt">
              <v:textbox>
                <w:txbxContent>
                  <w:p w:rsidR="00235D2D" w:rsidRDefault="00C02085">
                    <w:pPr>
                      <w:jc w:val="center"/>
                    </w:pPr>
                    <w:r>
                      <w:fldChar w:fldCharType="begin"/>
                    </w:r>
                    <w:r w:rsidR="00235D2D">
                      <w:instrText>PAGE    \* MERGEFORMAT</w:instrText>
                    </w:r>
                    <w:r>
                      <w:fldChar w:fldCharType="separate"/>
                    </w:r>
                    <w:r w:rsidR="004534C1" w:rsidRPr="004534C1">
                      <w:rPr>
                        <w:noProof/>
                        <w:sz w:val="16"/>
                        <w:szCs w:val="16"/>
                        <w:lang w:val="fr-FR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FE4" w:rsidRDefault="00B13FE4" w:rsidP="00AA7FD7">
      <w:r>
        <w:separator/>
      </w:r>
    </w:p>
  </w:footnote>
  <w:footnote w:type="continuationSeparator" w:id="0">
    <w:p w:rsidR="00B13FE4" w:rsidRDefault="00B13FE4" w:rsidP="00AA7F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C6F" w:rsidRDefault="008E1C6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1199" w:type="dxa"/>
      <w:tblInd w:w="-1026" w:type="dxa"/>
      <w:tblLayout w:type="fixed"/>
      <w:tblLook w:val="04A0" w:firstRow="1" w:lastRow="0" w:firstColumn="1" w:lastColumn="0" w:noHBand="0" w:noVBand="1"/>
    </w:tblPr>
    <w:tblGrid>
      <w:gridCol w:w="2977"/>
      <w:gridCol w:w="2977"/>
      <w:gridCol w:w="2551"/>
      <w:gridCol w:w="2694"/>
    </w:tblGrid>
    <w:tr w:rsidR="00297792" w:rsidTr="00364BF9">
      <w:trPr>
        <w:trHeight w:val="3267"/>
      </w:trPr>
      <w:tc>
        <w:tcPr>
          <w:tcW w:w="2977" w:type="dxa"/>
          <w:vAlign w:val="center"/>
        </w:tcPr>
        <w:p w:rsidR="0000032E" w:rsidRDefault="00182D9D" w:rsidP="00182D9D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3D131F0E" wp14:editId="219B213F">
                <wp:extent cx="1752600" cy="619125"/>
                <wp:effectExtent l="0" t="0" r="0" b="0"/>
                <wp:docPr id="6" name="Image 6" descr="NEW logo AFTSH signatu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NEW logo AFTSH signatur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40ACC" w:rsidRDefault="00440ACC" w:rsidP="00182D9D">
          <w:pPr>
            <w:pStyle w:val="Pieddepage"/>
            <w:jc w:val="center"/>
          </w:pPr>
        </w:p>
      </w:tc>
      <w:tc>
        <w:tcPr>
          <w:tcW w:w="2977" w:type="dxa"/>
          <w:vAlign w:val="center"/>
        </w:tcPr>
        <w:p w:rsidR="00297792" w:rsidRPr="00546DD5" w:rsidRDefault="00297792" w:rsidP="00182D9D">
          <w:pPr>
            <w:jc w:val="center"/>
            <w:rPr>
              <w:lang w:val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="008E1C6F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Energie et de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 w:rsidRPr="008E1C6F">
            <w:rPr>
              <w:rFonts w:ascii="Raleigh DmBd BT" w:eastAsia="Times New Roman" w:hAnsi="Raleigh DmBd BT"/>
              <w:b/>
              <w:i/>
              <w:sz w:val="28"/>
              <w:szCs w:val="28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ospitalières</w:t>
          </w:r>
          <w:r w:rsidR="0000032E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maisons de repos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 </w:t>
          </w:r>
          <w:proofErr w:type="spellStart"/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2551" w:type="dxa"/>
          <w:vAlign w:val="center"/>
        </w:tcPr>
        <w:p w:rsidR="00297792" w:rsidRPr="006E5E7D" w:rsidRDefault="00182D9D" w:rsidP="00182D9D">
          <w:pPr>
            <w:pStyle w:val="Pieddepage"/>
            <w:jc w:val="center"/>
          </w:pPr>
          <w:r>
            <w:rPr>
              <w:noProof/>
            </w:rPr>
            <w:drawing>
              <wp:inline distT="0" distB="0" distL="0" distR="0" wp14:anchorId="57573A76" wp14:editId="486AB322">
                <wp:extent cx="1514475" cy="638175"/>
                <wp:effectExtent l="0" t="0" r="0" b="0"/>
                <wp:docPr id="7" name="Image 7" descr="Sans ti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ns tit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center"/>
        </w:tcPr>
        <w:p w:rsidR="00297792" w:rsidRDefault="00182D9D" w:rsidP="00182D9D">
          <w:pPr>
            <w:pStyle w:val="Pieddepage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066F944" wp14:editId="49757E58">
                <wp:extent cx="1524496" cy="495300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9927" cy="497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64BF9" w:rsidRDefault="00364BF9" w:rsidP="00182D9D">
          <w:pPr>
            <w:pStyle w:val="Pieddepage"/>
            <w:jc w:val="center"/>
            <w:rPr>
              <w:noProof/>
            </w:rPr>
          </w:pPr>
        </w:p>
        <w:p w:rsidR="00EE30EA" w:rsidRDefault="00364BF9" w:rsidP="00364BF9">
          <w:pPr>
            <w:pStyle w:val="Pieddepage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B7CCB3D" wp14:editId="3D8DB1C3">
                <wp:extent cx="1466850" cy="65327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545" cy="653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64BF9" w:rsidRPr="00364BF9" w:rsidRDefault="00364BF9" w:rsidP="00364BF9">
          <w:pPr>
            <w:pStyle w:val="Pieddepage"/>
            <w:rPr>
              <w:noProof/>
            </w:rPr>
          </w:pPr>
        </w:p>
        <w:p w:rsidR="0000032E" w:rsidRDefault="00364BF9" w:rsidP="00182D9D">
          <w:pPr>
            <w:pStyle w:val="Pieddepage"/>
            <w:jc w:val="center"/>
            <w:rPr>
              <w:noProof/>
              <w:lang w:val="fr-FR" w:eastAsia="fr-FR"/>
            </w:rPr>
          </w:pPr>
          <w:r>
            <w:rPr>
              <w:noProof/>
            </w:rPr>
            <w:drawing>
              <wp:inline distT="0" distB="0" distL="0" distR="0" wp14:anchorId="7FE94E11" wp14:editId="3464E647">
                <wp:extent cx="847725" cy="470958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470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0032E" w:rsidRDefault="0000032E" w:rsidP="00182D9D">
          <w:pPr>
            <w:pStyle w:val="Pieddepage"/>
            <w:jc w:val="center"/>
          </w:pPr>
        </w:p>
      </w:tc>
    </w:tr>
  </w:tbl>
  <w:p w:rsidR="00056CC0" w:rsidRPr="00297792" w:rsidRDefault="00056CC0" w:rsidP="0020510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675E"/>
    <w:multiLevelType w:val="hybridMultilevel"/>
    <w:tmpl w:val="7CFAFA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C2664"/>
    <w:multiLevelType w:val="hybridMultilevel"/>
    <w:tmpl w:val="A1525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B3D6E"/>
    <w:multiLevelType w:val="hybridMultilevel"/>
    <w:tmpl w:val="DE700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817E8C"/>
    <w:multiLevelType w:val="hybridMultilevel"/>
    <w:tmpl w:val="32D8FE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4C4002"/>
    <w:multiLevelType w:val="hybridMultilevel"/>
    <w:tmpl w:val="9D7AD18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045F74"/>
    <w:multiLevelType w:val="hybridMultilevel"/>
    <w:tmpl w:val="C3CCFFC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EE66DD"/>
    <w:multiLevelType w:val="hybridMultilevel"/>
    <w:tmpl w:val="06008B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57353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4AD1"/>
    <w:rsid w:val="0000032E"/>
    <w:rsid w:val="00007A60"/>
    <w:rsid w:val="00010A4D"/>
    <w:rsid w:val="00010E5F"/>
    <w:rsid w:val="0002183B"/>
    <w:rsid w:val="000330FF"/>
    <w:rsid w:val="00056CC0"/>
    <w:rsid w:val="00080B50"/>
    <w:rsid w:val="000A55C3"/>
    <w:rsid w:val="000C11D0"/>
    <w:rsid w:val="000C28E5"/>
    <w:rsid w:val="000F7F76"/>
    <w:rsid w:val="00104736"/>
    <w:rsid w:val="00122726"/>
    <w:rsid w:val="00124FB3"/>
    <w:rsid w:val="0012553C"/>
    <w:rsid w:val="001474B1"/>
    <w:rsid w:val="0015250C"/>
    <w:rsid w:val="00182D9D"/>
    <w:rsid w:val="0019555E"/>
    <w:rsid w:val="001B6DFC"/>
    <w:rsid w:val="001C50DB"/>
    <w:rsid w:val="001D0C23"/>
    <w:rsid w:val="0020510D"/>
    <w:rsid w:val="00206E07"/>
    <w:rsid w:val="00235D2D"/>
    <w:rsid w:val="00250CD0"/>
    <w:rsid w:val="00297792"/>
    <w:rsid w:val="002B0E46"/>
    <w:rsid w:val="002B7C2E"/>
    <w:rsid w:val="002E2E70"/>
    <w:rsid w:val="002F486E"/>
    <w:rsid w:val="00324454"/>
    <w:rsid w:val="00352676"/>
    <w:rsid w:val="00364BF9"/>
    <w:rsid w:val="003654D6"/>
    <w:rsid w:val="00366336"/>
    <w:rsid w:val="00383D93"/>
    <w:rsid w:val="003841A5"/>
    <w:rsid w:val="00397786"/>
    <w:rsid w:val="003B4BDA"/>
    <w:rsid w:val="003C2BCC"/>
    <w:rsid w:val="003C30B6"/>
    <w:rsid w:val="003E12EB"/>
    <w:rsid w:val="003E38D8"/>
    <w:rsid w:val="003F694A"/>
    <w:rsid w:val="003F6E08"/>
    <w:rsid w:val="0041716A"/>
    <w:rsid w:val="004178E6"/>
    <w:rsid w:val="0042119E"/>
    <w:rsid w:val="0042184D"/>
    <w:rsid w:val="00440ACC"/>
    <w:rsid w:val="004534C1"/>
    <w:rsid w:val="0048015E"/>
    <w:rsid w:val="004A04A4"/>
    <w:rsid w:val="004B6E79"/>
    <w:rsid w:val="00520167"/>
    <w:rsid w:val="00542E54"/>
    <w:rsid w:val="00546DD5"/>
    <w:rsid w:val="00564B0B"/>
    <w:rsid w:val="0056697F"/>
    <w:rsid w:val="0057338D"/>
    <w:rsid w:val="00596981"/>
    <w:rsid w:val="005A0791"/>
    <w:rsid w:val="005A1924"/>
    <w:rsid w:val="005A542E"/>
    <w:rsid w:val="005E2D1F"/>
    <w:rsid w:val="0060224F"/>
    <w:rsid w:val="0061611C"/>
    <w:rsid w:val="006337A8"/>
    <w:rsid w:val="0065784F"/>
    <w:rsid w:val="00673A6B"/>
    <w:rsid w:val="006A0D99"/>
    <w:rsid w:val="006B026D"/>
    <w:rsid w:val="006B4D16"/>
    <w:rsid w:val="006B76C6"/>
    <w:rsid w:val="006E4AD1"/>
    <w:rsid w:val="006E5E7D"/>
    <w:rsid w:val="0070590A"/>
    <w:rsid w:val="00710335"/>
    <w:rsid w:val="007261F4"/>
    <w:rsid w:val="007306ED"/>
    <w:rsid w:val="00735FAA"/>
    <w:rsid w:val="007550DB"/>
    <w:rsid w:val="00762016"/>
    <w:rsid w:val="00783939"/>
    <w:rsid w:val="00795EDD"/>
    <w:rsid w:val="007B352C"/>
    <w:rsid w:val="007B4177"/>
    <w:rsid w:val="007C5741"/>
    <w:rsid w:val="007E566F"/>
    <w:rsid w:val="0080541E"/>
    <w:rsid w:val="00817AA2"/>
    <w:rsid w:val="00824050"/>
    <w:rsid w:val="00837120"/>
    <w:rsid w:val="00844317"/>
    <w:rsid w:val="00866D03"/>
    <w:rsid w:val="00874777"/>
    <w:rsid w:val="00875C5A"/>
    <w:rsid w:val="00892216"/>
    <w:rsid w:val="008C2CBD"/>
    <w:rsid w:val="008C2E7F"/>
    <w:rsid w:val="008D073E"/>
    <w:rsid w:val="008D6EEF"/>
    <w:rsid w:val="008E13C2"/>
    <w:rsid w:val="008E1C6F"/>
    <w:rsid w:val="008F686A"/>
    <w:rsid w:val="00901188"/>
    <w:rsid w:val="00924F83"/>
    <w:rsid w:val="00942FC9"/>
    <w:rsid w:val="009912CF"/>
    <w:rsid w:val="009B2767"/>
    <w:rsid w:val="009E2402"/>
    <w:rsid w:val="009F31E9"/>
    <w:rsid w:val="00A0081C"/>
    <w:rsid w:val="00A235ED"/>
    <w:rsid w:val="00A24864"/>
    <w:rsid w:val="00A25F73"/>
    <w:rsid w:val="00A51787"/>
    <w:rsid w:val="00A81DFA"/>
    <w:rsid w:val="00A87F04"/>
    <w:rsid w:val="00AA7FD7"/>
    <w:rsid w:val="00AB5E4F"/>
    <w:rsid w:val="00AB65AB"/>
    <w:rsid w:val="00AC590C"/>
    <w:rsid w:val="00AD3375"/>
    <w:rsid w:val="00AD4A9E"/>
    <w:rsid w:val="00AE10A5"/>
    <w:rsid w:val="00AE5F47"/>
    <w:rsid w:val="00AE71F0"/>
    <w:rsid w:val="00AF2423"/>
    <w:rsid w:val="00AF6C9B"/>
    <w:rsid w:val="00AF7226"/>
    <w:rsid w:val="00AF78EE"/>
    <w:rsid w:val="00B13FE4"/>
    <w:rsid w:val="00B72659"/>
    <w:rsid w:val="00B846C9"/>
    <w:rsid w:val="00B86B78"/>
    <w:rsid w:val="00BA7A4A"/>
    <w:rsid w:val="00BB7B3D"/>
    <w:rsid w:val="00BC21C5"/>
    <w:rsid w:val="00BD0685"/>
    <w:rsid w:val="00C02085"/>
    <w:rsid w:val="00C06298"/>
    <w:rsid w:val="00C06FAD"/>
    <w:rsid w:val="00C43717"/>
    <w:rsid w:val="00C475D7"/>
    <w:rsid w:val="00C623EB"/>
    <w:rsid w:val="00C77D96"/>
    <w:rsid w:val="00C8683D"/>
    <w:rsid w:val="00C90C9A"/>
    <w:rsid w:val="00CB053C"/>
    <w:rsid w:val="00CB7A12"/>
    <w:rsid w:val="00CC5307"/>
    <w:rsid w:val="00CC60CD"/>
    <w:rsid w:val="00CE0D1E"/>
    <w:rsid w:val="00CE1CB3"/>
    <w:rsid w:val="00CF25A2"/>
    <w:rsid w:val="00D11495"/>
    <w:rsid w:val="00D22D01"/>
    <w:rsid w:val="00D275B7"/>
    <w:rsid w:val="00D3022D"/>
    <w:rsid w:val="00D31AA6"/>
    <w:rsid w:val="00D47A2F"/>
    <w:rsid w:val="00D56D37"/>
    <w:rsid w:val="00D649BE"/>
    <w:rsid w:val="00D73B31"/>
    <w:rsid w:val="00D75256"/>
    <w:rsid w:val="00D93C1C"/>
    <w:rsid w:val="00DA23D8"/>
    <w:rsid w:val="00DB0D44"/>
    <w:rsid w:val="00DC4212"/>
    <w:rsid w:val="00DD294E"/>
    <w:rsid w:val="00DE5E21"/>
    <w:rsid w:val="00DF748C"/>
    <w:rsid w:val="00E113C9"/>
    <w:rsid w:val="00E13278"/>
    <w:rsid w:val="00E368ED"/>
    <w:rsid w:val="00E423B2"/>
    <w:rsid w:val="00E514C1"/>
    <w:rsid w:val="00E60847"/>
    <w:rsid w:val="00E66780"/>
    <w:rsid w:val="00EA38BC"/>
    <w:rsid w:val="00EA4185"/>
    <w:rsid w:val="00EC3569"/>
    <w:rsid w:val="00EC5416"/>
    <w:rsid w:val="00EE30EA"/>
    <w:rsid w:val="00F26139"/>
    <w:rsid w:val="00F27CCA"/>
    <w:rsid w:val="00F43F93"/>
    <w:rsid w:val="00F50038"/>
    <w:rsid w:val="00F50D5B"/>
    <w:rsid w:val="00F828D6"/>
    <w:rsid w:val="00F90CB8"/>
    <w:rsid w:val="00FA663D"/>
    <w:rsid w:val="00FC23F1"/>
    <w:rsid w:val="00FD7369"/>
    <w:rsid w:val="00FE4758"/>
    <w:rsid w:val="00FE6136"/>
    <w:rsid w:val="00FF155C"/>
    <w:rsid w:val="00FF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596981"/>
    <w:rPr>
      <w:b/>
      <w:bCs/>
    </w:rPr>
  </w:style>
  <w:style w:type="character" w:customStyle="1" w:styleId="apple-converted-space">
    <w:name w:val="apple-converted-space"/>
    <w:basedOn w:val="Policepardfaut"/>
    <w:rsid w:val="00D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1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06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5399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12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66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0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4178">
                                              <w:blockQuote w:val="1"/>
                                              <w:marLeft w:val="96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4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021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96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FD300-321E-4092-BC0A-1E25FA8B0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Regal Jean-Luc</cp:lastModifiedBy>
  <cp:revision>4</cp:revision>
  <cp:lastPrinted>2015-06-24T08:54:00Z</cp:lastPrinted>
  <dcterms:created xsi:type="dcterms:W3CDTF">2018-06-26T08:28:00Z</dcterms:created>
  <dcterms:modified xsi:type="dcterms:W3CDTF">2018-06-26T08:32:00Z</dcterms:modified>
</cp:coreProperties>
</file>